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32" w:rsidRDefault="009A6032" w:rsidP="009A6032">
      <w:pPr>
        <w:tabs>
          <w:tab w:val="left" w:pos="3645"/>
        </w:tabs>
      </w:pPr>
    </w:p>
    <w:tbl>
      <w:tblPr>
        <w:tblpPr w:leftFromText="141" w:rightFromText="141" w:horzAnchor="margin" w:tblpXSpec="center" w:tblpY="-225"/>
        <w:tblW w:w="9923" w:type="dxa"/>
        <w:tblLayout w:type="fixed"/>
        <w:tblLook w:val="04A0"/>
      </w:tblPr>
      <w:tblGrid>
        <w:gridCol w:w="1418"/>
        <w:gridCol w:w="8505"/>
      </w:tblGrid>
      <w:tr w:rsidR="009A6032" w:rsidRPr="00E35DB4" w:rsidTr="00DF45C8">
        <w:tc>
          <w:tcPr>
            <w:tcW w:w="1418" w:type="dxa"/>
          </w:tcPr>
          <w:p w:rsidR="009A6032" w:rsidRPr="00E35DB4" w:rsidRDefault="009A6032" w:rsidP="00DF45C8">
            <w:pPr>
              <w:pStyle w:val="Titre2"/>
              <w:spacing w:line="360" w:lineRule="auto"/>
              <w:rPr>
                <w:sz w:val="22"/>
                <w:szCs w:val="22"/>
              </w:rPr>
            </w:pPr>
            <w:r>
              <w:rPr>
                <w:noProof/>
                <w:szCs w:val="28"/>
              </w:rPr>
              <w:drawing>
                <wp:inline distT="0" distB="0" distL="0" distR="0">
                  <wp:extent cx="771525" cy="742950"/>
                  <wp:effectExtent l="1905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a:off x="0" y="0"/>
                            <a:ext cx="771525" cy="742950"/>
                          </a:xfrm>
                          <a:prstGeom prst="rect">
                            <a:avLst/>
                          </a:prstGeom>
                          <a:noFill/>
                          <a:ln w="9525">
                            <a:noFill/>
                            <a:miter lim="800000"/>
                            <a:headEnd/>
                            <a:tailEnd/>
                          </a:ln>
                        </pic:spPr>
                      </pic:pic>
                    </a:graphicData>
                  </a:graphic>
                </wp:inline>
              </w:drawing>
            </w:r>
          </w:p>
        </w:tc>
        <w:tc>
          <w:tcPr>
            <w:tcW w:w="8505" w:type="dxa"/>
          </w:tcPr>
          <w:p w:rsidR="009A6032" w:rsidRPr="00E35DB4" w:rsidRDefault="009A6032" w:rsidP="00DF45C8">
            <w:pPr>
              <w:pStyle w:val="Titre2"/>
              <w:jc w:val="center"/>
              <w:rPr>
                <w:sz w:val="20"/>
                <w:szCs w:val="20"/>
              </w:rPr>
            </w:pPr>
          </w:p>
          <w:p w:rsidR="009A6032" w:rsidRPr="00E35DB4" w:rsidRDefault="009A6032" w:rsidP="00DF45C8">
            <w:pPr>
              <w:pStyle w:val="Titre2"/>
              <w:jc w:val="center"/>
              <w:rPr>
                <w:sz w:val="18"/>
                <w:szCs w:val="18"/>
              </w:rPr>
            </w:pPr>
            <w:r w:rsidRPr="00E35DB4">
              <w:rPr>
                <w:sz w:val="18"/>
                <w:szCs w:val="18"/>
              </w:rPr>
              <w:t>REPUBLIQUE ALGERIENNE DEMOCRATIQUE ET POPULAIRE</w:t>
            </w:r>
          </w:p>
          <w:p w:rsidR="009A6032" w:rsidRPr="00E35DB4" w:rsidRDefault="009A6032" w:rsidP="00DF45C8">
            <w:pPr>
              <w:pStyle w:val="Titre3"/>
              <w:spacing w:line="240" w:lineRule="auto"/>
              <w:jc w:val="center"/>
              <w:rPr>
                <w:sz w:val="18"/>
                <w:szCs w:val="18"/>
              </w:rPr>
            </w:pPr>
            <w:r w:rsidRPr="00E35DB4">
              <w:rPr>
                <w:sz w:val="18"/>
                <w:szCs w:val="18"/>
              </w:rPr>
              <w:t>MINISTERE DE L’ENSEIGNEMENT SUPERIEUR ET DE LA RECHERCHE SCIENTIFIQUE</w:t>
            </w:r>
          </w:p>
          <w:p w:rsidR="009A6032" w:rsidRPr="007E2402" w:rsidRDefault="009A6032" w:rsidP="00DF45C8">
            <w:pPr>
              <w:jc w:val="center"/>
              <w:rPr>
                <w:rFonts w:asciiTheme="majorBidi" w:hAnsiTheme="majorBidi" w:cstheme="majorBidi"/>
              </w:rPr>
            </w:pPr>
            <w:r w:rsidRPr="007E2402">
              <w:rPr>
                <w:rFonts w:asciiTheme="majorBidi" w:hAnsiTheme="majorBidi" w:cstheme="majorBidi"/>
                <w:b/>
                <w:bCs/>
                <w:sz w:val="18"/>
                <w:szCs w:val="18"/>
              </w:rPr>
              <w:t>UNIVERSITE DES SCIENCES ET DE LA TECHNOLOGIE HOUARI BOUMEDIENE</w:t>
            </w:r>
          </w:p>
        </w:tc>
      </w:tr>
    </w:tbl>
    <w:p w:rsidR="009A6032" w:rsidRDefault="009A6032" w:rsidP="009A6032">
      <w:pPr>
        <w:autoSpaceDE w:val="0"/>
        <w:autoSpaceDN w:val="0"/>
        <w:adjustRightInd w:val="0"/>
        <w:spacing w:after="0" w:line="240" w:lineRule="auto"/>
        <w:jc w:val="center"/>
        <w:rPr>
          <w:rFonts w:ascii="Times New Roman" w:hAnsi="Times New Roman" w:cs="Times New Roman"/>
          <w:b/>
          <w:bCs/>
          <w:sz w:val="26"/>
          <w:szCs w:val="26"/>
        </w:rPr>
      </w:pPr>
    </w:p>
    <w:p w:rsidR="009A6032" w:rsidRPr="00E634A7" w:rsidRDefault="009A6032" w:rsidP="009A6032">
      <w:pPr>
        <w:autoSpaceDE w:val="0"/>
        <w:autoSpaceDN w:val="0"/>
        <w:adjustRightInd w:val="0"/>
        <w:spacing w:after="0" w:line="240" w:lineRule="auto"/>
        <w:jc w:val="center"/>
        <w:rPr>
          <w:rFonts w:ascii="Times New Roman" w:hAnsi="Times New Roman" w:cs="Times New Roman"/>
          <w:b/>
          <w:bCs/>
          <w:sz w:val="26"/>
          <w:szCs w:val="26"/>
        </w:rPr>
      </w:pPr>
      <w:r w:rsidRPr="00E634A7">
        <w:rPr>
          <w:rFonts w:ascii="Times New Roman" w:hAnsi="Times New Roman" w:cs="Times New Roman"/>
          <w:b/>
          <w:bCs/>
          <w:sz w:val="26"/>
          <w:szCs w:val="26"/>
        </w:rPr>
        <w:t>ANNEXE</w:t>
      </w:r>
      <w:r w:rsidRPr="00797CC7">
        <w:rPr>
          <w:rFonts w:ascii="Times New Roman" w:hAnsi="Times New Roman" w:cs="Times New Roman"/>
          <w:b/>
          <w:bCs/>
          <w:sz w:val="26"/>
          <w:szCs w:val="26"/>
        </w:rPr>
        <w:t xml:space="preserve"> </w:t>
      </w:r>
      <w:r w:rsidRPr="00E634A7">
        <w:rPr>
          <w:rFonts w:ascii="Times New Roman" w:hAnsi="Times New Roman" w:cs="Times New Roman"/>
          <w:b/>
          <w:bCs/>
          <w:sz w:val="26"/>
          <w:szCs w:val="26"/>
        </w:rPr>
        <w:t xml:space="preserve">DESCRIPTIF AU DIPLOME </w:t>
      </w:r>
    </w:p>
    <w:p w:rsidR="009A6032" w:rsidRPr="00E634A7" w:rsidRDefault="009A6032" w:rsidP="009A6032">
      <w:pPr>
        <w:autoSpaceDE w:val="0"/>
        <w:autoSpaceDN w:val="0"/>
        <w:adjustRightInd w:val="0"/>
        <w:spacing w:after="0" w:line="240" w:lineRule="auto"/>
        <w:jc w:val="center"/>
        <w:rPr>
          <w:rFonts w:ascii="Times New Roman" w:hAnsi="Times New Roman" w:cs="Times New Roman"/>
          <w:b/>
          <w:bCs/>
          <w:sz w:val="26"/>
          <w:szCs w:val="26"/>
        </w:rPr>
      </w:pPr>
    </w:p>
    <w:p w:rsidR="009A6032" w:rsidRPr="00E634A7" w:rsidRDefault="009A6032" w:rsidP="009A6032">
      <w:pPr>
        <w:autoSpaceDE w:val="0"/>
        <w:autoSpaceDN w:val="0"/>
        <w:adjustRightInd w:val="0"/>
        <w:spacing w:after="0" w:line="240" w:lineRule="auto"/>
        <w:jc w:val="both"/>
        <w:rPr>
          <w:rFonts w:ascii="Times New Roman" w:hAnsi="Times New Roman" w:cs="Times New Roman"/>
          <w:sz w:val="21"/>
          <w:szCs w:val="21"/>
        </w:rPr>
      </w:pPr>
      <w:r w:rsidRPr="00E634A7">
        <w:rPr>
          <w:rFonts w:ascii="Times New Roman" w:hAnsi="Times New Roman" w:cs="Times New Roman"/>
          <w:sz w:val="21"/>
          <w:szCs w:val="21"/>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r>
        <w:rPr>
          <w:rFonts w:ascii="Times New Roman" w:hAnsi="Times New Roman" w:cs="Times New Roman"/>
          <w:sz w:val="21"/>
          <w:szCs w:val="21"/>
        </w:rPr>
        <w:br/>
      </w:r>
    </w:p>
    <w:p w:rsidR="009A6032" w:rsidRPr="007A6DF8" w:rsidRDefault="009A6032" w:rsidP="009A6032">
      <w:pPr>
        <w:autoSpaceDE w:val="0"/>
        <w:autoSpaceDN w:val="0"/>
        <w:adjustRightInd w:val="0"/>
        <w:spacing w:after="0" w:line="240" w:lineRule="auto"/>
        <w:rPr>
          <w:rFonts w:ascii="Times New Roman" w:hAnsi="Times New Roman" w:cs="Times New Roman"/>
          <w:b/>
          <w:bCs/>
          <w:sz w:val="21"/>
          <w:szCs w:val="21"/>
          <w:u w:val="single"/>
        </w:rPr>
      </w:pPr>
      <w:r w:rsidRPr="007A6DF8">
        <w:rPr>
          <w:rFonts w:ascii="Times New Roman" w:hAnsi="Times New Roman" w:cs="Times New Roman"/>
          <w:b/>
          <w:bCs/>
          <w:sz w:val="21"/>
          <w:szCs w:val="21"/>
          <w:u w:val="single"/>
        </w:rPr>
        <w:t>1. LE TITULAIRE DU DIPLOME</w:t>
      </w:r>
    </w:p>
    <w:p w:rsidR="009A6032" w:rsidRPr="00E634A7" w:rsidRDefault="009A6032" w:rsidP="009A6032">
      <w:pPr>
        <w:tabs>
          <w:tab w:val="left" w:pos="2835"/>
        </w:tabs>
        <w:autoSpaceDE w:val="0"/>
        <w:autoSpaceDN w:val="0"/>
        <w:adjustRightInd w:val="0"/>
        <w:spacing w:after="0" w:line="240" w:lineRule="auto"/>
        <w:rPr>
          <w:rFonts w:ascii="Times New Roman" w:hAnsi="Times New Roman" w:cs="Times New Roman"/>
          <w:b/>
          <w:bCs/>
          <w:sz w:val="21"/>
          <w:szCs w:val="21"/>
        </w:rPr>
      </w:pPr>
    </w:p>
    <w:p w:rsidR="009A6032" w:rsidRPr="007053DE" w:rsidRDefault="009A6032" w:rsidP="00AC7398">
      <w:pPr>
        <w:autoSpaceDE w:val="0"/>
        <w:autoSpaceDN w:val="0"/>
        <w:adjustRightInd w:val="0"/>
        <w:spacing w:after="0"/>
        <w:rPr>
          <w:rFonts w:ascii="Times New Roman" w:hAnsi="Times New Roman" w:cs="Times New Roman"/>
          <w:b/>
          <w:bCs/>
        </w:rPr>
      </w:pPr>
      <w:r w:rsidRPr="007053DE">
        <w:rPr>
          <w:rFonts w:ascii="Times New Roman" w:hAnsi="Times New Roman" w:cs="Times New Roman"/>
          <w:sz w:val="21"/>
          <w:szCs w:val="21"/>
        </w:rPr>
        <w:t xml:space="preserve">Nom:    </w:t>
      </w:r>
      <w:r>
        <w:rPr>
          <w:rFonts w:ascii="Times New Roman" w:hAnsi="Times New Roman" w:cs="Times New Roman"/>
          <w:sz w:val="21"/>
          <w:szCs w:val="21"/>
        </w:rPr>
        <w:tab/>
      </w:r>
      <w:r w:rsidR="00AC7398">
        <w:rPr>
          <w:rFonts w:ascii="Times New Roman" w:hAnsi="Times New Roman" w:cs="Times New Roman"/>
          <w:b/>
          <w:bCs/>
          <w:sz w:val="21"/>
          <w:szCs w:val="21"/>
        </w:rPr>
        <w:t>………………………………………</w:t>
      </w:r>
    </w:p>
    <w:p w:rsidR="009A6032" w:rsidRPr="007053DE" w:rsidRDefault="009A6032" w:rsidP="00AC7398">
      <w:pPr>
        <w:autoSpaceDE w:val="0"/>
        <w:autoSpaceDN w:val="0"/>
        <w:adjustRightInd w:val="0"/>
        <w:spacing w:after="0"/>
        <w:rPr>
          <w:rFonts w:ascii="Times New Roman" w:hAnsi="Times New Roman" w:cs="Times New Roman"/>
          <w:b/>
          <w:bCs/>
        </w:rPr>
      </w:pPr>
      <w:r w:rsidRPr="007053DE">
        <w:rPr>
          <w:rFonts w:ascii="Times New Roman" w:hAnsi="Times New Roman" w:cs="Times New Roman"/>
          <w:sz w:val="21"/>
          <w:szCs w:val="21"/>
        </w:rPr>
        <w:t>Prénom(s) :</w:t>
      </w:r>
      <w:r w:rsidRPr="007053DE">
        <w:rPr>
          <w:rFonts w:ascii="Times New Roman" w:hAnsi="Times New Roman" w:cs="Times New Roman"/>
          <w:b/>
          <w:bCs/>
          <w:sz w:val="21"/>
          <w:szCs w:val="21"/>
        </w:rPr>
        <w:t xml:space="preserve">    </w:t>
      </w:r>
      <w:r w:rsidR="00AC7398">
        <w:rPr>
          <w:rFonts w:ascii="Times New Roman" w:hAnsi="Times New Roman" w:cs="Times New Roman"/>
          <w:b/>
          <w:bCs/>
          <w:sz w:val="21"/>
          <w:szCs w:val="21"/>
        </w:rPr>
        <w:t>………………………………..</w:t>
      </w:r>
    </w:p>
    <w:p w:rsidR="009A6032" w:rsidRPr="00E634A7" w:rsidRDefault="009A6032" w:rsidP="00AC7398">
      <w:pPr>
        <w:autoSpaceDE w:val="0"/>
        <w:autoSpaceDN w:val="0"/>
        <w:adjustRightInd w:val="0"/>
        <w:spacing w:after="0"/>
        <w:rPr>
          <w:rFonts w:ascii="Times New Roman" w:hAnsi="Times New Roman" w:cs="Times New Roman"/>
          <w:sz w:val="21"/>
          <w:szCs w:val="21"/>
        </w:rPr>
      </w:pPr>
      <w:r w:rsidRPr="007A6DF8">
        <w:rPr>
          <w:rFonts w:ascii="Times New Roman" w:hAnsi="Times New Roman" w:cs="Times New Roman"/>
          <w:sz w:val="21"/>
          <w:szCs w:val="21"/>
        </w:rPr>
        <w:t>Date et lieu de naissance:</w:t>
      </w:r>
      <w:r w:rsidRPr="00037801">
        <w:rPr>
          <w:rFonts w:ascii="Times New Roman" w:hAnsi="Times New Roman" w:cs="Times New Roman"/>
          <w:b/>
          <w:bCs/>
        </w:rPr>
        <w:t xml:space="preserve">  </w:t>
      </w:r>
      <w:r>
        <w:rPr>
          <w:rFonts w:ascii="Times New Roman" w:hAnsi="Times New Roman" w:cs="Times New Roman"/>
          <w:b/>
          <w:bCs/>
        </w:rPr>
        <w:t xml:space="preserve">   </w:t>
      </w:r>
      <w:r w:rsidR="00AC7398">
        <w:rPr>
          <w:rFonts w:ascii="Times New Roman" w:hAnsi="Times New Roman" w:cs="Times New Roman"/>
          <w:b/>
          <w:bCs/>
        </w:rPr>
        <w:t>……………………</w:t>
      </w:r>
      <w:r>
        <w:rPr>
          <w:rFonts w:ascii="Times New Roman" w:hAnsi="Times New Roman" w:cs="Times New Roman"/>
          <w:b/>
          <w:bCs/>
        </w:rPr>
        <w:t xml:space="preserve">   </w:t>
      </w:r>
      <w:r w:rsidRPr="00037801">
        <w:rPr>
          <w:rFonts w:ascii="Times New Roman" w:hAnsi="Times New Roman" w:cs="Times New Roman"/>
          <w:b/>
          <w:bCs/>
        </w:rPr>
        <w:t xml:space="preserve">  à      </w:t>
      </w:r>
      <w:r w:rsidR="00AC7398">
        <w:rPr>
          <w:rFonts w:ascii="Times New Roman" w:hAnsi="Times New Roman" w:cs="Times New Roman"/>
          <w:b/>
          <w:bCs/>
        </w:rPr>
        <w:t>…………………….</w:t>
      </w:r>
    </w:p>
    <w:p w:rsidR="009A6032" w:rsidRDefault="009A6032" w:rsidP="00AC7398">
      <w:pPr>
        <w:tabs>
          <w:tab w:val="left" w:pos="3645"/>
        </w:tabs>
      </w:pPr>
      <w:r w:rsidRPr="007A6DF8">
        <w:rPr>
          <w:rFonts w:ascii="Times New Roman" w:hAnsi="Times New Roman" w:cs="Times New Roman"/>
          <w:sz w:val="21"/>
          <w:szCs w:val="21"/>
        </w:rPr>
        <w:t>Numéro d’immatriculation</w:t>
      </w:r>
      <w:r w:rsidR="001B570C">
        <w:rPr>
          <w:rFonts w:ascii="Times New Roman" w:hAnsi="Times New Roman" w:cs="Times New Roman"/>
          <w:sz w:val="21"/>
          <w:szCs w:val="21"/>
        </w:rPr>
        <w:t xml:space="preserve"> : </w:t>
      </w:r>
      <w:r w:rsidR="00AC7398">
        <w:rPr>
          <w:rFonts w:ascii="Times New Roman" w:hAnsi="Times New Roman" w:cs="Times New Roman"/>
          <w:b/>
          <w:bCs/>
          <w:sz w:val="21"/>
          <w:szCs w:val="21"/>
        </w:rPr>
        <w:t>……………………………….</w:t>
      </w:r>
    </w:p>
    <w:p w:rsidR="009A6032" w:rsidRPr="00DE4934" w:rsidRDefault="00131BFF" w:rsidP="009A6032">
      <w:pPr>
        <w:pStyle w:val="Style1"/>
        <w:tabs>
          <w:tab w:val="decimal" w:pos="783"/>
          <w:tab w:val="right" w:pos="3005"/>
        </w:tabs>
        <w:kinsoku w:val="0"/>
        <w:autoSpaceDE/>
        <w:autoSpaceDN/>
        <w:adjustRightInd/>
        <w:spacing w:before="240" w:after="120"/>
        <w:jc w:val="both"/>
        <w:rPr>
          <w:color w:val="000000"/>
          <w:spacing w:val="-8"/>
          <w:sz w:val="22"/>
          <w:szCs w:val="22"/>
        </w:rPr>
      </w:pPr>
      <w:r w:rsidRPr="00131BFF">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28.95pt;margin-top:479.5pt;width:2.4pt;height:3.85pt;z-index:251660288;mso-wrap-edited:f;mso-wrap-distance-left:0;mso-wrap-distance-right:0" wrapcoords="-62 0 -62 21600 21662 21600 21662 0 -62 0" o:allowincell="f" stroked="f">
            <v:fill opacity="0"/>
            <v:textbox style="mso-next-textbox:#_x0000_s1026" inset="0,0,0,0">
              <w:txbxContent>
                <w:p w:rsidR="009A6032" w:rsidRDefault="009A6032" w:rsidP="009A6032">
                  <w:pPr>
                    <w:pStyle w:val="Style1"/>
                    <w:kinsoku w:val="0"/>
                    <w:autoSpaceDE/>
                    <w:autoSpaceDN/>
                    <w:adjustRightInd/>
                    <w:spacing w:line="91" w:lineRule="exact"/>
                    <w:rPr>
                      <w:w w:val="110"/>
                      <w:sz w:val="20"/>
                      <w:szCs w:val="20"/>
                    </w:rPr>
                  </w:pPr>
                  <w:r>
                    <w:rPr>
                      <w:w w:val="110"/>
                      <w:sz w:val="20"/>
                      <w:szCs w:val="20"/>
                    </w:rPr>
                    <w:t>1</w:t>
                  </w:r>
                </w:p>
              </w:txbxContent>
            </v:textbox>
            <w10:wrap type="square"/>
          </v:shape>
        </w:pict>
      </w:r>
      <w:r w:rsidR="009A6032" w:rsidRPr="00DE4934">
        <w:rPr>
          <w:b/>
          <w:bCs/>
          <w:color w:val="000000"/>
          <w:spacing w:val="6"/>
          <w:w w:val="105"/>
          <w:sz w:val="22"/>
          <w:szCs w:val="22"/>
        </w:rPr>
        <w:t>2. INFORMATIONS SUR LE DIPLOME</w:t>
      </w:r>
    </w:p>
    <w:p w:rsidR="009A6032" w:rsidRPr="00DE4934" w:rsidRDefault="009A6032" w:rsidP="009A6032">
      <w:pPr>
        <w:pStyle w:val="Style1"/>
        <w:kinsoku w:val="0"/>
        <w:autoSpaceDE/>
        <w:autoSpaceDN/>
        <w:adjustRightInd/>
        <w:spacing w:after="120"/>
        <w:jc w:val="both"/>
        <w:rPr>
          <w:color w:val="000000"/>
          <w:spacing w:val="-8"/>
          <w:w w:val="110"/>
          <w:sz w:val="22"/>
          <w:szCs w:val="22"/>
        </w:rPr>
      </w:pPr>
      <w:r w:rsidRPr="00DE4934">
        <w:rPr>
          <w:b/>
          <w:bCs/>
          <w:color w:val="000000"/>
          <w:spacing w:val="-8"/>
          <w:sz w:val="22"/>
          <w:szCs w:val="22"/>
        </w:rPr>
        <w:t>Intitulé du diplôme :</w:t>
      </w:r>
      <w:r w:rsidRPr="00DE4934">
        <w:rPr>
          <w:color w:val="000000"/>
          <w:spacing w:val="-8"/>
          <w:w w:val="110"/>
          <w:sz w:val="22"/>
          <w:szCs w:val="22"/>
        </w:rPr>
        <w:t xml:space="preserve"> MASTER académique</w:t>
      </w:r>
    </w:p>
    <w:p w:rsidR="009A6032" w:rsidRDefault="009A6032" w:rsidP="009A6032">
      <w:pPr>
        <w:pStyle w:val="Style1"/>
        <w:kinsoku w:val="0"/>
        <w:autoSpaceDE/>
        <w:autoSpaceDN/>
        <w:adjustRightInd/>
        <w:spacing w:after="120"/>
        <w:jc w:val="both"/>
        <w:rPr>
          <w:color w:val="000000"/>
          <w:spacing w:val="-8"/>
          <w:sz w:val="22"/>
          <w:szCs w:val="22"/>
        </w:rPr>
      </w:pPr>
      <w:r w:rsidRPr="00DE4934">
        <w:rPr>
          <w:b/>
          <w:bCs/>
          <w:color w:val="000000"/>
          <w:spacing w:val="-8"/>
          <w:sz w:val="22"/>
          <w:szCs w:val="22"/>
        </w:rPr>
        <w:t>Domaine :</w:t>
      </w:r>
      <w:r>
        <w:rPr>
          <w:b/>
          <w:bCs/>
          <w:color w:val="000000"/>
          <w:spacing w:val="-8"/>
          <w:sz w:val="22"/>
          <w:szCs w:val="22"/>
        </w:rPr>
        <w:t xml:space="preserve"> </w:t>
      </w:r>
      <w:r w:rsidRPr="00691BAD">
        <w:rPr>
          <w:color w:val="000000"/>
          <w:spacing w:val="-8"/>
          <w:sz w:val="22"/>
          <w:szCs w:val="22"/>
        </w:rPr>
        <w:t>S</w:t>
      </w:r>
      <w:r>
        <w:rPr>
          <w:color w:val="000000"/>
          <w:spacing w:val="-8"/>
          <w:sz w:val="22"/>
          <w:szCs w:val="22"/>
        </w:rPr>
        <w:t xml:space="preserve">cience et </w:t>
      </w:r>
      <w:r w:rsidRPr="00691BAD">
        <w:rPr>
          <w:color w:val="000000"/>
          <w:spacing w:val="-8"/>
          <w:sz w:val="22"/>
          <w:szCs w:val="22"/>
        </w:rPr>
        <w:t>T</w:t>
      </w:r>
      <w:r>
        <w:rPr>
          <w:color w:val="000000"/>
          <w:spacing w:val="-8"/>
          <w:sz w:val="22"/>
          <w:szCs w:val="22"/>
        </w:rPr>
        <w:t>echnologie.</w:t>
      </w:r>
    </w:p>
    <w:p w:rsidR="009A6032" w:rsidRPr="00DE4934" w:rsidRDefault="009A6032" w:rsidP="00AC7398">
      <w:pPr>
        <w:pStyle w:val="Style1"/>
        <w:kinsoku w:val="0"/>
        <w:autoSpaceDE/>
        <w:autoSpaceDN/>
        <w:adjustRightInd/>
        <w:spacing w:after="120"/>
        <w:jc w:val="both"/>
        <w:rPr>
          <w:color w:val="000000"/>
          <w:spacing w:val="-8"/>
          <w:w w:val="110"/>
          <w:sz w:val="22"/>
          <w:szCs w:val="22"/>
        </w:rPr>
      </w:pPr>
      <w:r w:rsidRPr="00691BAD">
        <w:rPr>
          <w:b/>
          <w:bCs/>
          <w:color w:val="000000"/>
          <w:spacing w:val="-8"/>
          <w:sz w:val="22"/>
          <w:szCs w:val="22"/>
        </w:rPr>
        <w:t>Filière</w:t>
      </w:r>
      <w:r>
        <w:rPr>
          <w:color w:val="000000"/>
          <w:spacing w:val="-8"/>
          <w:sz w:val="22"/>
          <w:szCs w:val="22"/>
        </w:rPr>
        <w:t> :</w:t>
      </w:r>
      <w:r w:rsidR="00AC7398">
        <w:rPr>
          <w:color w:val="000000"/>
          <w:spacing w:val="-8"/>
          <w:w w:val="110"/>
          <w:sz w:val="22"/>
          <w:szCs w:val="22"/>
        </w:rPr>
        <w:t xml:space="preserve">……………………………………………  </w:t>
      </w:r>
    </w:p>
    <w:p w:rsidR="009A6032" w:rsidRDefault="009A6032" w:rsidP="00AC7398">
      <w:pPr>
        <w:pStyle w:val="Style1"/>
        <w:kinsoku w:val="0"/>
        <w:autoSpaceDE/>
        <w:autoSpaceDN/>
        <w:adjustRightInd/>
        <w:spacing w:after="120"/>
        <w:jc w:val="both"/>
        <w:rPr>
          <w:color w:val="000000"/>
          <w:spacing w:val="-8"/>
          <w:w w:val="110"/>
          <w:sz w:val="22"/>
          <w:szCs w:val="22"/>
        </w:rPr>
      </w:pPr>
      <w:r>
        <w:rPr>
          <w:b/>
          <w:bCs/>
          <w:color w:val="000000"/>
          <w:spacing w:val="-8"/>
          <w:sz w:val="22"/>
          <w:szCs w:val="22"/>
        </w:rPr>
        <w:t xml:space="preserve">Spécialité </w:t>
      </w:r>
      <w:r w:rsidRPr="00DE4934">
        <w:rPr>
          <w:b/>
          <w:bCs/>
          <w:color w:val="000000"/>
          <w:spacing w:val="-8"/>
          <w:sz w:val="22"/>
          <w:szCs w:val="22"/>
        </w:rPr>
        <w:t> :</w:t>
      </w:r>
      <w:r w:rsidR="00AC7398">
        <w:rPr>
          <w:color w:val="000000"/>
          <w:spacing w:val="-8"/>
          <w:w w:val="110"/>
          <w:sz w:val="22"/>
          <w:szCs w:val="22"/>
        </w:rPr>
        <w:t>………………………………………….</w:t>
      </w:r>
      <w:r w:rsidRPr="00691BAD">
        <w:rPr>
          <w:color w:val="000000"/>
          <w:spacing w:val="-8"/>
          <w:w w:val="110"/>
          <w:sz w:val="22"/>
          <w:szCs w:val="22"/>
        </w:rPr>
        <w:t>.</w:t>
      </w:r>
    </w:p>
    <w:p w:rsidR="00AC7398" w:rsidRPr="00AC7398" w:rsidRDefault="00AC7398" w:rsidP="00AC7398">
      <w:pPr>
        <w:autoSpaceDE w:val="0"/>
        <w:autoSpaceDN w:val="0"/>
        <w:adjustRightInd w:val="0"/>
        <w:spacing w:after="0"/>
        <w:rPr>
          <w:rFonts w:ascii="Times New Roman" w:hAnsi="Times New Roman" w:cs="Times New Roman"/>
          <w:bCs/>
        </w:rPr>
      </w:pPr>
      <w:r>
        <w:rPr>
          <w:rFonts w:ascii="Times New Roman" w:hAnsi="Times New Roman" w:cs="Times New Roman"/>
          <w:bCs/>
        </w:rPr>
        <w:t xml:space="preserve"> Référence du texte réglementaire  (circulaire, arrêté ministériel ou interministériel portant habilitation de la formation) : ………………………………………………. </w:t>
      </w:r>
    </w:p>
    <w:p w:rsidR="009A6032" w:rsidRPr="00DE4934" w:rsidRDefault="009A6032" w:rsidP="009A6032">
      <w:pPr>
        <w:pStyle w:val="Style1"/>
        <w:kinsoku w:val="0"/>
        <w:autoSpaceDE/>
        <w:autoSpaceDN/>
        <w:adjustRightInd/>
        <w:spacing w:after="120"/>
        <w:jc w:val="both"/>
        <w:rPr>
          <w:color w:val="000000"/>
          <w:sz w:val="22"/>
          <w:szCs w:val="22"/>
        </w:rPr>
      </w:pPr>
      <w:r w:rsidRPr="00DE4934">
        <w:rPr>
          <w:b/>
          <w:bCs/>
          <w:color w:val="000000"/>
          <w:sz w:val="22"/>
          <w:szCs w:val="22"/>
        </w:rPr>
        <w:t>Nom et statut de l’établissement ayant délivré le diplôme :</w:t>
      </w:r>
      <w:r w:rsidRPr="00DE4934">
        <w:rPr>
          <w:color w:val="000000"/>
          <w:sz w:val="22"/>
          <w:szCs w:val="22"/>
        </w:rPr>
        <w:t xml:space="preserve"> </w:t>
      </w:r>
      <w:r w:rsidRPr="00DE4934">
        <w:rPr>
          <w:color w:val="000000"/>
          <w:w w:val="110"/>
          <w:sz w:val="22"/>
          <w:szCs w:val="22"/>
        </w:rPr>
        <w:t>Université</w:t>
      </w:r>
      <w:r w:rsidRPr="00DE4934">
        <w:rPr>
          <w:color w:val="000000"/>
          <w:sz w:val="22"/>
          <w:szCs w:val="22"/>
        </w:rPr>
        <w:t xml:space="preserve"> des Sciences et de la Technologie, Houari Boumediene (USTHB)</w:t>
      </w:r>
    </w:p>
    <w:p w:rsidR="009A6032" w:rsidRPr="00DE4934" w:rsidRDefault="009A6032" w:rsidP="009A6032">
      <w:pPr>
        <w:pStyle w:val="Style1"/>
        <w:kinsoku w:val="0"/>
        <w:autoSpaceDE/>
        <w:autoSpaceDN/>
        <w:adjustRightInd/>
        <w:spacing w:after="120"/>
        <w:jc w:val="both"/>
        <w:rPr>
          <w:color w:val="000000"/>
          <w:sz w:val="22"/>
          <w:szCs w:val="22"/>
        </w:rPr>
      </w:pPr>
      <w:r w:rsidRPr="00DE4934">
        <w:rPr>
          <w:b/>
          <w:color w:val="000000"/>
          <w:sz w:val="22"/>
          <w:szCs w:val="22"/>
        </w:rPr>
        <w:t>Faculté :</w:t>
      </w:r>
      <w:r w:rsidRPr="00DE4934">
        <w:rPr>
          <w:color w:val="000000"/>
          <w:sz w:val="22"/>
          <w:szCs w:val="22"/>
        </w:rPr>
        <w:t xml:space="preserve"> Faculté de Génie Mécanique et Génie des Procédés, </w:t>
      </w:r>
    </w:p>
    <w:p w:rsidR="009A6032" w:rsidRPr="00392314" w:rsidRDefault="009A6032" w:rsidP="00AC7398">
      <w:pPr>
        <w:autoSpaceDE w:val="0"/>
        <w:autoSpaceDN w:val="0"/>
        <w:adjustRightInd w:val="0"/>
        <w:rPr>
          <w:sz w:val="21"/>
          <w:szCs w:val="21"/>
        </w:rPr>
      </w:pPr>
      <w:r w:rsidRPr="00DE4934">
        <w:rPr>
          <w:b/>
          <w:color w:val="000000"/>
        </w:rPr>
        <w:t>Département :</w:t>
      </w:r>
      <w:r w:rsidRPr="00DE4934">
        <w:rPr>
          <w:color w:val="000000"/>
        </w:rPr>
        <w:t xml:space="preserve"> </w:t>
      </w:r>
      <w:r w:rsidR="00AC7398">
        <w:t>……………………………………………………………..</w:t>
      </w:r>
      <w:r w:rsidRPr="00392314">
        <w:t>.</w:t>
      </w:r>
    </w:p>
    <w:p w:rsidR="009A6032" w:rsidRPr="00DE4934" w:rsidRDefault="009A6032" w:rsidP="009A6032">
      <w:pPr>
        <w:pStyle w:val="Style1"/>
        <w:kinsoku w:val="0"/>
        <w:autoSpaceDE/>
        <w:autoSpaceDN/>
        <w:adjustRightInd/>
        <w:spacing w:after="120"/>
        <w:jc w:val="both"/>
        <w:rPr>
          <w:b/>
          <w:color w:val="000000"/>
          <w:sz w:val="22"/>
          <w:szCs w:val="22"/>
        </w:rPr>
      </w:pPr>
      <w:r w:rsidRPr="00DE4934">
        <w:rPr>
          <w:b/>
          <w:bCs/>
          <w:color w:val="000000"/>
          <w:sz w:val="22"/>
          <w:szCs w:val="22"/>
        </w:rPr>
        <w:t>Adresse :</w:t>
      </w:r>
      <w:r w:rsidRPr="00DE4934">
        <w:rPr>
          <w:color w:val="000000"/>
          <w:sz w:val="22"/>
          <w:szCs w:val="22"/>
        </w:rPr>
        <w:t xml:space="preserve"> B.P.32, EL alia, Bab Ezzouar, 16111, Alger, Algérie. </w:t>
      </w:r>
      <w:r w:rsidRPr="00DE4934">
        <w:rPr>
          <w:b/>
          <w:color w:val="000000"/>
          <w:sz w:val="22"/>
          <w:szCs w:val="22"/>
        </w:rPr>
        <w:t>Tél :</w:t>
      </w:r>
      <w:r w:rsidRPr="00DE4934">
        <w:rPr>
          <w:color w:val="000000"/>
          <w:sz w:val="22"/>
          <w:szCs w:val="22"/>
        </w:rPr>
        <w:t xml:space="preserve"> </w:t>
      </w:r>
      <w:r w:rsidRPr="00DE4934">
        <w:rPr>
          <w:sz w:val="22"/>
          <w:szCs w:val="22"/>
        </w:rPr>
        <w:t xml:space="preserve">+213 21 24 79 50 </w:t>
      </w:r>
      <w:r w:rsidRPr="00DE4934">
        <w:rPr>
          <w:b/>
          <w:sz w:val="22"/>
          <w:szCs w:val="22"/>
        </w:rPr>
        <w:t>à</w:t>
      </w:r>
      <w:r w:rsidRPr="00DE4934">
        <w:rPr>
          <w:sz w:val="22"/>
          <w:szCs w:val="22"/>
        </w:rPr>
        <w:t xml:space="preserve"> 60 </w:t>
      </w:r>
      <w:r w:rsidRPr="00DE4934">
        <w:rPr>
          <w:b/>
          <w:sz w:val="22"/>
          <w:szCs w:val="22"/>
        </w:rPr>
        <w:t>Fax:</w:t>
      </w:r>
      <w:r w:rsidRPr="00DE4934">
        <w:rPr>
          <w:sz w:val="22"/>
          <w:szCs w:val="22"/>
        </w:rPr>
        <w:t xml:space="preserve"> +213 21 24 79 04.</w:t>
      </w:r>
      <w:r w:rsidRPr="00DE4934">
        <w:rPr>
          <w:b/>
          <w:color w:val="000000"/>
          <w:sz w:val="22"/>
          <w:szCs w:val="22"/>
        </w:rPr>
        <w:t xml:space="preserve"> </w:t>
      </w:r>
    </w:p>
    <w:p w:rsidR="009A6032" w:rsidRPr="005B3A37" w:rsidRDefault="009A6032" w:rsidP="009A6032">
      <w:pPr>
        <w:pStyle w:val="Style1"/>
        <w:kinsoku w:val="0"/>
        <w:autoSpaceDE/>
        <w:autoSpaceDN/>
        <w:adjustRightInd/>
        <w:spacing w:after="120"/>
        <w:jc w:val="both"/>
        <w:rPr>
          <w:color w:val="000000"/>
          <w:sz w:val="22"/>
          <w:szCs w:val="22"/>
        </w:rPr>
      </w:pPr>
      <w:r w:rsidRPr="005B3A37">
        <w:rPr>
          <w:b/>
          <w:color w:val="000000"/>
          <w:sz w:val="22"/>
          <w:szCs w:val="22"/>
        </w:rPr>
        <w:t>Site web :</w:t>
      </w:r>
      <w:r w:rsidRPr="005B3A37">
        <w:rPr>
          <w:color w:val="000000"/>
          <w:sz w:val="22"/>
          <w:szCs w:val="22"/>
        </w:rPr>
        <w:t xml:space="preserve"> </w:t>
      </w:r>
      <w:hyperlink r:id="rId9" w:history="1">
        <w:r w:rsidRPr="005B3A37">
          <w:rPr>
            <w:rStyle w:val="Lienhypertexte"/>
            <w:sz w:val="22"/>
            <w:szCs w:val="22"/>
          </w:rPr>
          <w:t>www.usthb.dz</w:t>
        </w:r>
      </w:hyperlink>
      <w:r w:rsidRPr="005B3A37">
        <w:rPr>
          <w:color w:val="000000"/>
          <w:sz w:val="22"/>
          <w:szCs w:val="22"/>
        </w:rPr>
        <w:t xml:space="preserve"> </w:t>
      </w:r>
    </w:p>
    <w:p w:rsidR="009A6032" w:rsidRPr="00DE4934" w:rsidRDefault="009A6032" w:rsidP="009A6032">
      <w:pPr>
        <w:pStyle w:val="Style1"/>
        <w:kinsoku w:val="0"/>
        <w:autoSpaceDE/>
        <w:autoSpaceDN/>
        <w:adjustRightInd/>
        <w:spacing w:after="120"/>
        <w:ind w:right="72"/>
        <w:jc w:val="both"/>
        <w:rPr>
          <w:color w:val="000000"/>
          <w:sz w:val="22"/>
          <w:szCs w:val="22"/>
        </w:rPr>
      </w:pPr>
      <w:r w:rsidRPr="00DE4934">
        <w:rPr>
          <w:b/>
          <w:bCs/>
          <w:color w:val="000000"/>
          <w:spacing w:val="3"/>
          <w:sz w:val="22"/>
          <w:szCs w:val="22"/>
        </w:rPr>
        <w:t>Langue(s) utilisée(s) pour l’enseignement/les examens :</w:t>
      </w:r>
      <w:r w:rsidRPr="00DE4934">
        <w:rPr>
          <w:color w:val="000000"/>
          <w:spacing w:val="3"/>
          <w:sz w:val="22"/>
          <w:szCs w:val="22"/>
        </w:rPr>
        <w:t xml:space="preserve"> </w:t>
      </w:r>
      <w:r w:rsidRPr="00DE4934">
        <w:rPr>
          <w:color w:val="000000"/>
          <w:spacing w:val="3"/>
          <w:w w:val="110"/>
          <w:sz w:val="22"/>
          <w:szCs w:val="22"/>
        </w:rPr>
        <w:t>Français</w:t>
      </w:r>
      <w:r w:rsidRPr="00DE4934">
        <w:rPr>
          <w:color w:val="000000"/>
          <w:spacing w:val="3"/>
          <w:sz w:val="22"/>
          <w:szCs w:val="22"/>
        </w:rPr>
        <w:t xml:space="preserve"> (ainsi que deux unité d’enseignement d’anglais  technique</w:t>
      </w:r>
      <w:r w:rsidRPr="00DE4934">
        <w:rPr>
          <w:color w:val="000000"/>
          <w:sz w:val="22"/>
          <w:szCs w:val="22"/>
        </w:rPr>
        <w:t>)</w:t>
      </w:r>
      <w:r>
        <w:rPr>
          <w:color w:val="000000"/>
          <w:sz w:val="22"/>
          <w:szCs w:val="22"/>
        </w:rPr>
        <w:t xml:space="preserve">  </w:t>
      </w:r>
    </w:p>
    <w:p w:rsidR="009A6032" w:rsidRPr="00DE4934" w:rsidRDefault="009A6032" w:rsidP="009A6032">
      <w:pPr>
        <w:pStyle w:val="Style1"/>
        <w:kinsoku w:val="0"/>
        <w:autoSpaceDE/>
        <w:autoSpaceDN/>
        <w:adjustRightInd/>
        <w:spacing w:before="240" w:after="120"/>
        <w:jc w:val="both"/>
        <w:rPr>
          <w:b/>
          <w:bCs/>
          <w:color w:val="000000"/>
          <w:spacing w:val="-2"/>
          <w:sz w:val="22"/>
          <w:szCs w:val="22"/>
        </w:rPr>
      </w:pPr>
      <w:r w:rsidRPr="00DE4934">
        <w:rPr>
          <w:b/>
          <w:bCs/>
          <w:color w:val="000000"/>
          <w:spacing w:val="-2"/>
          <w:w w:val="105"/>
          <w:sz w:val="22"/>
          <w:szCs w:val="22"/>
        </w:rPr>
        <w:t>3. RENSEIGNEMENTS CONCERNANT LE NIVEAU DU DIPLOME</w:t>
      </w:r>
    </w:p>
    <w:p w:rsidR="009A6032" w:rsidRPr="00DE4934" w:rsidRDefault="009A6032" w:rsidP="009A6032">
      <w:pPr>
        <w:pStyle w:val="Style1"/>
        <w:kinsoku w:val="0"/>
        <w:autoSpaceDE/>
        <w:autoSpaceDN/>
        <w:adjustRightInd/>
        <w:spacing w:after="120"/>
        <w:jc w:val="both"/>
        <w:rPr>
          <w:color w:val="000000"/>
          <w:w w:val="105"/>
          <w:sz w:val="20"/>
          <w:szCs w:val="20"/>
        </w:rPr>
      </w:pPr>
      <w:r w:rsidRPr="00DE4934">
        <w:rPr>
          <w:b/>
          <w:bCs/>
          <w:color w:val="000000"/>
          <w:sz w:val="20"/>
          <w:szCs w:val="20"/>
        </w:rPr>
        <w:t>Conditions d’accès</w:t>
      </w:r>
      <w:r w:rsidRPr="00DE4934">
        <w:rPr>
          <w:b/>
          <w:bCs/>
          <w:color w:val="000000"/>
          <w:w w:val="105"/>
          <w:sz w:val="20"/>
          <w:szCs w:val="20"/>
        </w:rPr>
        <w:t xml:space="preserve"> : </w:t>
      </w:r>
      <w:r w:rsidRPr="00DE4934">
        <w:rPr>
          <w:color w:val="000000"/>
          <w:w w:val="105"/>
          <w:sz w:val="20"/>
          <w:szCs w:val="20"/>
        </w:rPr>
        <w:t>Licence Sciences et Technologie (ou équivalent).</w:t>
      </w:r>
    </w:p>
    <w:p w:rsidR="009A6032" w:rsidRPr="00DE4934" w:rsidRDefault="009A6032" w:rsidP="009A6032">
      <w:pPr>
        <w:pStyle w:val="Style1"/>
        <w:kinsoku w:val="0"/>
        <w:autoSpaceDE/>
        <w:autoSpaceDN/>
        <w:adjustRightInd/>
        <w:spacing w:after="120"/>
        <w:ind w:right="72"/>
        <w:jc w:val="both"/>
        <w:rPr>
          <w:color w:val="000000"/>
          <w:sz w:val="20"/>
          <w:szCs w:val="20"/>
        </w:rPr>
      </w:pPr>
      <w:r w:rsidRPr="00DE4934">
        <w:rPr>
          <w:b/>
          <w:bCs/>
          <w:color w:val="000000"/>
          <w:spacing w:val="-4"/>
          <w:sz w:val="20"/>
          <w:szCs w:val="20"/>
        </w:rPr>
        <w:t>Niveau du diplôme :</w:t>
      </w:r>
      <w:r w:rsidRPr="00DE4934">
        <w:rPr>
          <w:color w:val="000000"/>
          <w:spacing w:val="-4"/>
          <w:sz w:val="20"/>
          <w:szCs w:val="20"/>
        </w:rPr>
        <w:t xml:space="preserve"> G</w:t>
      </w:r>
      <w:r w:rsidRPr="00DE4934">
        <w:rPr>
          <w:color w:val="000000"/>
          <w:spacing w:val="-4"/>
          <w:w w:val="110"/>
          <w:sz w:val="20"/>
          <w:szCs w:val="20"/>
        </w:rPr>
        <w:t>rade de Master, N</w:t>
      </w:r>
      <w:r w:rsidRPr="00DE4934">
        <w:rPr>
          <w:color w:val="000000"/>
          <w:w w:val="110"/>
          <w:sz w:val="20"/>
          <w:szCs w:val="20"/>
        </w:rPr>
        <w:t xml:space="preserve">iveau BAC+05, </w:t>
      </w:r>
      <w:r w:rsidRPr="00DE4934">
        <w:rPr>
          <w:color w:val="000000"/>
          <w:spacing w:val="-4"/>
          <w:w w:val="110"/>
          <w:sz w:val="20"/>
          <w:szCs w:val="20"/>
        </w:rPr>
        <w:t>120 Crédits (après les 180 Crédits de</w:t>
      </w:r>
      <w:r w:rsidRPr="00DE4934">
        <w:rPr>
          <w:color w:val="000000"/>
          <w:spacing w:val="-4"/>
          <w:sz w:val="20"/>
          <w:szCs w:val="20"/>
        </w:rPr>
        <w:t xml:space="preserve"> </w:t>
      </w:r>
      <w:r w:rsidRPr="00DE4934">
        <w:rPr>
          <w:color w:val="000000"/>
          <w:w w:val="110"/>
          <w:sz w:val="20"/>
          <w:szCs w:val="20"/>
        </w:rPr>
        <w:t>LICENCE).</w:t>
      </w:r>
    </w:p>
    <w:p w:rsidR="009A6032" w:rsidRPr="00DE4934" w:rsidRDefault="009A6032" w:rsidP="009A6032">
      <w:pPr>
        <w:pStyle w:val="Style1"/>
        <w:kinsoku w:val="0"/>
        <w:autoSpaceDE/>
        <w:autoSpaceDN/>
        <w:adjustRightInd/>
        <w:spacing w:after="120"/>
        <w:jc w:val="both"/>
        <w:rPr>
          <w:color w:val="000000"/>
          <w:spacing w:val="-2"/>
          <w:sz w:val="20"/>
          <w:szCs w:val="20"/>
        </w:rPr>
      </w:pPr>
      <w:r w:rsidRPr="00DE4934">
        <w:rPr>
          <w:b/>
          <w:bCs/>
          <w:color w:val="000000"/>
          <w:spacing w:val="-2"/>
          <w:sz w:val="20"/>
          <w:szCs w:val="20"/>
        </w:rPr>
        <w:t>Durée officielle du programme d’étude :</w:t>
      </w:r>
      <w:r w:rsidRPr="00DE4934">
        <w:rPr>
          <w:color w:val="000000"/>
          <w:spacing w:val="-2"/>
          <w:sz w:val="20"/>
          <w:szCs w:val="20"/>
        </w:rPr>
        <w:t xml:space="preserve"> </w:t>
      </w:r>
      <w:r w:rsidRPr="00DE4934">
        <w:rPr>
          <w:color w:val="000000"/>
          <w:spacing w:val="-2"/>
          <w:w w:val="110"/>
          <w:sz w:val="20"/>
          <w:szCs w:val="20"/>
        </w:rPr>
        <w:t>La formation se déroule sur 04 semestres de 30 crédits chacun. Chaque semestre correspond à une durée de formation de 14 à 16 semaines. Chaque semaine correspond à un volume horaire compris entre vingt (20) et vingt cinq (25) heures.</w:t>
      </w:r>
    </w:p>
    <w:p w:rsidR="009A6032" w:rsidRDefault="009A6032" w:rsidP="009A6032">
      <w:pPr>
        <w:pStyle w:val="Style1"/>
        <w:kinsoku w:val="0"/>
        <w:autoSpaceDE/>
        <w:autoSpaceDN/>
        <w:adjustRightInd/>
        <w:spacing w:before="240" w:after="120"/>
        <w:jc w:val="both"/>
        <w:rPr>
          <w:b/>
          <w:bCs/>
          <w:color w:val="000000"/>
          <w:spacing w:val="-10"/>
          <w:w w:val="110"/>
          <w:sz w:val="22"/>
          <w:szCs w:val="22"/>
        </w:rPr>
      </w:pPr>
    </w:p>
    <w:p w:rsidR="009A6032" w:rsidRDefault="009A6032" w:rsidP="009A6032">
      <w:pPr>
        <w:pStyle w:val="Style1"/>
        <w:kinsoku w:val="0"/>
        <w:autoSpaceDE/>
        <w:autoSpaceDN/>
        <w:adjustRightInd/>
        <w:spacing w:before="240" w:after="120"/>
        <w:jc w:val="both"/>
        <w:rPr>
          <w:b/>
          <w:bCs/>
          <w:color w:val="000000"/>
          <w:spacing w:val="-10"/>
          <w:w w:val="110"/>
          <w:sz w:val="22"/>
          <w:szCs w:val="22"/>
        </w:rPr>
      </w:pPr>
    </w:p>
    <w:p w:rsidR="009A6032" w:rsidRPr="00DE4934" w:rsidRDefault="009A6032" w:rsidP="009A6032">
      <w:pPr>
        <w:pStyle w:val="Style1"/>
        <w:kinsoku w:val="0"/>
        <w:autoSpaceDE/>
        <w:autoSpaceDN/>
        <w:adjustRightInd/>
        <w:spacing w:before="240" w:after="120"/>
        <w:jc w:val="both"/>
        <w:rPr>
          <w:b/>
          <w:bCs/>
          <w:color w:val="000000"/>
          <w:sz w:val="22"/>
          <w:szCs w:val="22"/>
        </w:rPr>
      </w:pPr>
      <w:r w:rsidRPr="00DE4934">
        <w:rPr>
          <w:b/>
          <w:bCs/>
          <w:color w:val="000000"/>
          <w:spacing w:val="-10"/>
          <w:w w:val="110"/>
          <w:sz w:val="22"/>
          <w:szCs w:val="22"/>
        </w:rPr>
        <w:lastRenderedPageBreak/>
        <w:t>4. INFORMATIONS CONCERNANT LE CONTENU DU DIPLOME ET LES RESULTATS OBTENUS.</w:t>
      </w:r>
    </w:p>
    <w:p w:rsidR="009A6032" w:rsidRPr="00DE4934" w:rsidRDefault="009A6032" w:rsidP="009A6032">
      <w:pPr>
        <w:pStyle w:val="Style1"/>
        <w:kinsoku w:val="0"/>
        <w:autoSpaceDE/>
        <w:autoSpaceDN/>
        <w:adjustRightInd/>
        <w:spacing w:after="120"/>
        <w:rPr>
          <w:color w:val="000000"/>
          <w:spacing w:val="-1"/>
          <w:sz w:val="20"/>
          <w:szCs w:val="20"/>
        </w:rPr>
      </w:pPr>
      <w:r w:rsidRPr="00DE4934">
        <w:rPr>
          <w:b/>
          <w:bCs/>
          <w:color w:val="000000"/>
          <w:sz w:val="20"/>
          <w:szCs w:val="20"/>
        </w:rPr>
        <w:t>Organisation des études:</w:t>
      </w:r>
      <w:r w:rsidRPr="00DE4934">
        <w:rPr>
          <w:color w:val="000000"/>
          <w:sz w:val="20"/>
          <w:szCs w:val="20"/>
        </w:rPr>
        <w:t xml:space="preserve"> temps plein.</w:t>
      </w:r>
    </w:p>
    <w:p w:rsidR="009A6032" w:rsidRPr="00DE4934" w:rsidRDefault="009A6032" w:rsidP="009A6032">
      <w:pPr>
        <w:pStyle w:val="Style1"/>
        <w:kinsoku w:val="0"/>
        <w:autoSpaceDE/>
        <w:autoSpaceDN/>
        <w:adjustRightInd/>
        <w:spacing w:after="120"/>
        <w:jc w:val="both"/>
        <w:rPr>
          <w:color w:val="000000"/>
          <w:spacing w:val="3"/>
          <w:sz w:val="20"/>
          <w:szCs w:val="20"/>
        </w:rPr>
      </w:pPr>
      <w:r w:rsidRPr="00DE4934">
        <w:rPr>
          <w:b/>
          <w:bCs/>
          <w:color w:val="000000"/>
          <w:spacing w:val="3"/>
          <w:sz w:val="20"/>
          <w:szCs w:val="20"/>
        </w:rPr>
        <w:t>Exigences du programme</w:t>
      </w:r>
      <w:r w:rsidRPr="00DE4934">
        <w:rPr>
          <w:b/>
          <w:bCs/>
          <w:color w:val="000000"/>
          <w:spacing w:val="3"/>
          <w:w w:val="110"/>
          <w:sz w:val="20"/>
          <w:szCs w:val="20"/>
        </w:rPr>
        <w:t xml:space="preserve"> :</w:t>
      </w:r>
      <w:r w:rsidRPr="00DE4934">
        <w:rPr>
          <w:color w:val="000000"/>
          <w:spacing w:val="3"/>
          <w:sz w:val="20"/>
          <w:szCs w:val="20"/>
        </w:rPr>
        <w:t xml:space="preserve"> l’enseignement de MASTER est réparti en 04 semestres totalisant chacun 30 crédits (par capitalisation ou par compensation), ces enseignements sont organisé en unité d’enseignement (UE) comprenant des UE fondamentales, transversales, des UE de découverte et des UE de méthodologie. Chaque UE est affectée d’un coefficient et dotée de crédits. Lorsque l’UE est acquise, les crédits qui lui sont alloués sont capitalisables et transférables. Une UE est constituée de la matière et dispensée sous forme de cours magistraux, de travaux dirigés, du travail personnel, de stages et de projet d’études.</w:t>
      </w:r>
    </w:p>
    <w:p w:rsidR="009A6032" w:rsidRDefault="009A6032" w:rsidP="009A6032">
      <w:pPr>
        <w:tabs>
          <w:tab w:val="left" w:pos="540"/>
          <w:tab w:val="left" w:pos="1080"/>
          <w:tab w:val="left" w:pos="1620"/>
          <w:tab w:val="left" w:pos="2160"/>
        </w:tabs>
        <w:jc w:val="both"/>
        <w:rPr>
          <w:rFonts w:ascii="Times New Roman" w:hAnsi="Times New Roman" w:cs="Times New Roman"/>
          <w:sz w:val="21"/>
          <w:szCs w:val="21"/>
        </w:rPr>
      </w:pPr>
      <w:r w:rsidRPr="007A6DF8">
        <w:rPr>
          <w:rFonts w:ascii="Times New Roman" w:hAnsi="Times New Roman" w:cs="Times New Roman"/>
          <w:b/>
          <w:bCs/>
          <w:sz w:val="21"/>
          <w:szCs w:val="21"/>
          <w:u w:val="single"/>
        </w:rPr>
        <w:t>4.2. PROGRAMME PEDAGOGIQUE</w:t>
      </w:r>
      <w:r w:rsidRPr="007A6DF8">
        <w:rPr>
          <w:rFonts w:ascii="Times New Roman" w:hAnsi="Times New Roman" w:cs="Times New Roman"/>
          <w:sz w:val="21"/>
          <w:szCs w:val="21"/>
          <w:u w:val="single"/>
        </w:rPr>
        <w:t>:</w:t>
      </w:r>
      <w:r w:rsidRPr="00E634A7">
        <w:rPr>
          <w:rFonts w:ascii="Times New Roman" w:hAnsi="Times New Roman" w:cs="Times New Roman"/>
          <w:sz w:val="21"/>
          <w:szCs w:val="21"/>
        </w:rPr>
        <w:t xml:space="preserve"> </w:t>
      </w:r>
      <w:r>
        <w:rPr>
          <w:rFonts w:ascii="Times New Roman" w:hAnsi="Times New Roman" w:cs="Times New Roman"/>
          <w:sz w:val="21"/>
          <w:szCs w:val="21"/>
        </w:rPr>
        <w:t>Renseigner le tableau ci-dessous.</w:t>
      </w:r>
    </w:p>
    <w:p w:rsidR="009A6032" w:rsidRDefault="009A6032" w:rsidP="009A6032">
      <w:pPr>
        <w:tabs>
          <w:tab w:val="left" w:pos="540"/>
          <w:tab w:val="left" w:pos="1080"/>
          <w:tab w:val="left" w:pos="1620"/>
          <w:tab w:val="left" w:pos="2160"/>
        </w:tabs>
        <w:jc w:val="both"/>
        <w:rPr>
          <w:rFonts w:ascii="Times New Roman" w:hAnsi="Times New Roman" w:cs="Times New Roman"/>
          <w:b/>
          <w:bCs/>
          <w:sz w:val="21"/>
          <w:szCs w:val="21"/>
        </w:rPr>
      </w:pPr>
      <w:r w:rsidRPr="00AA47BF">
        <w:rPr>
          <w:rFonts w:ascii="Times New Roman" w:hAnsi="Times New Roman" w:cs="Times New Roman"/>
          <w:b/>
          <w:bCs/>
          <w:sz w:val="21"/>
          <w:szCs w:val="21"/>
        </w:rPr>
        <w:t>N.B</w:t>
      </w:r>
      <w:r>
        <w:rPr>
          <w:rFonts w:ascii="Times New Roman" w:hAnsi="Times New Roman" w:cs="Times New Roman"/>
          <w:sz w:val="21"/>
          <w:szCs w:val="21"/>
        </w:rPr>
        <w:t> : Les informations suivantes figurent dans le relevé des notes obtenues par l’étudiant.</w:t>
      </w:r>
    </w:p>
    <w:p w:rsidR="009A6032" w:rsidRDefault="009A6032" w:rsidP="009A6032">
      <w:pPr>
        <w:autoSpaceDE w:val="0"/>
        <w:autoSpaceDN w:val="0"/>
        <w:adjustRightInd w:val="0"/>
        <w:spacing w:after="0" w:line="240" w:lineRule="auto"/>
        <w:rPr>
          <w:rFonts w:ascii="Times New Roman" w:hAnsi="Times New Roman" w:cs="Times New Roman"/>
          <w:b/>
          <w:bCs/>
          <w:sz w:val="21"/>
          <w:szCs w:val="21"/>
        </w:rPr>
      </w:pPr>
    </w:p>
    <w:tbl>
      <w:tblPr>
        <w:tblStyle w:val="Grilledutableau"/>
        <w:tblW w:w="10710" w:type="dxa"/>
        <w:tblInd w:w="-318" w:type="dxa"/>
        <w:tblLayout w:type="fixed"/>
        <w:tblLook w:val="04A0"/>
      </w:tblPr>
      <w:tblGrid>
        <w:gridCol w:w="684"/>
        <w:gridCol w:w="26"/>
        <w:gridCol w:w="1950"/>
        <w:gridCol w:w="743"/>
        <w:gridCol w:w="805"/>
        <w:gridCol w:w="1038"/>
        <w:gridCol w:w="709"/>
        <w:gridCol w:w="2064"/>
        <w:gridCol w:w="823"/>
        <w:gridCol w:w="788"/>
        <w:gridCol w:w="1080"/>
      </w:tblGrid>
      <w:tr w:rsidR="009A6032" w:rsidTr="00DF45C8">
        <w:trPr>
          <w:trHeight w:val="640"/>
        </w:trPr>
        <w:tc>
          <w:tcPr>
            <w:tcW w:w="684" w:type="dxa"/>
          </w:tcPr>
          <w:p w:rsidR="009A6032" w:rsidRPr="001C7D73" w:rsidRDefault="009A6032" w:rsidP="00DF45C8">
            <w:pPr>
              <w:autoSpaceDE w:val="0"/>
              <w:autoSpaceDN w:val="0"/>
              <w:adjustRightInd w:val="0"/>
              <w:rPr>
                <w:rFonts w:ascii="Times New Roman" w:hAnsi="Times New Roman" w:cs="Times New Roman"/>
                <w:b/>
                <w:bCs/>
                <w:sz w:val="16"/>
                <w:szCs w:val="16"/>
              </w:rPr>
            </w:pPr>
            <w:r w:rsidRPr="001C7D73">
              <w:rPr>
                <w:rFonts w:ascii="Times New Roman" w:hAnsi="Times New Roman" w:cs="Times New Roman"/>
                <w:b/>
                <w:bCs/>
                <w:sz w:val="16"/>
                <w:szCs w:val="16"/>
              </w:rPr>
              <w:t xml:space="preserve">Code </w:t>
            </w:r>
          </w:p>
        </w:tc>
        <w:tc>
          <w:tcPr>
            <w:tcW w:w="1976" w:type="dxa"/>
            <w:gridSpan w:val="2"/>
          </w:tcPr>
          <w:p w:rsidR="009A6032" w:rsidRPr="001C7D73" w:rsidRDefault="009A6032" w:rsidP="00DF45C8">
            <w:pPr>
              <w:autoSpaceDE w:val="0"/>
              <w:autoSpaceDN w:val="0"/>
              <w:adjustRightInd w:val="0"/>
              <w:rPr>
                <w:rFonts w:ascii="Times New Roman" w:hAnsi="Times New Roman" w:cs="Times New Roman"/>
                <w:b/>
                <w:bCs/>
                <w:sz w:val="16"/>
                <w:szCs w:val="16"/>
              </w:rPr>
            </w:pPr>
            <w:r w:rsidRPr="001C7D73">
              <w:rPr>
                <w:rFonts w:ascii="Times New Roman" w:hAnsi="Times New Roman" w:cs="Times New Roman"/>
                <w:b/>
                <w:bCs/>
                <w:sz w:val="16"/>
                <w:szCs w:val="16"/>
              </w:rPr>
              <w:t>Intitulé de l’UE</w:t>
            </w:r>
          </w:p>
        </w:tc>
        <w:tc>
          <w:tcPr>
            <w:tcW w:w="743" w:type="dxa"/>
          </w:tcPr>
          <w:p w:rsidR="009A6032" w:rsidRPr="001C7D73" w:rsidRDefault="009A6032" w:rsidP="00DF45C8">
            <w:pPr>
              <w:autoSpaceDE w:val="0"/>
              <w:autoSpaceDN w:val="0"/>
              <w:adjustRightInd w:val="0"/>
              <w:rPr>
                <w:rFonts w:ascii="Times New Roman" w:hAnsi="Times New Roman" w:cs="Times New Roman"/>
                <w:b/>
                <w:bCs/>
                <w:sz w:val="16"/>
                <w:szCs w:val="16"/>
              </w:rPr>
            </w:pPr>
            <w:r w:rsidRPr="001C7D73">
              <w:rPr>
                <w:rFonts w:ascii="Times New Roman" w:hAnsi="Times New Roman" w:cs="Times New Roman"/>
                <w:b/>
                <w:bCs/>
                <w:sz w:val="16"/>
                <w:szCs w:val="16"/>
              </w:rPr>
              <w:t>crédits</w:t>
            </w:r>
          </w:p>
        </w:tc>
        <w:tc>
          <w:tcPr>
            <w:tcW w:w="805" w:type="dxa"/>
          </w:tcPr>
          <w:p w:rsidR="009A6032" w:rsidRPr="001C7D73" w:rsidRDefault="009A6032" w:rsidP="00DF45C8">
            <w:pPr>
              <w:autoSpaceDE w:val="0"/>
              <w:autoSpaceDN w:val="0"/>
              <w:adjustRightInd w:val="0"/>
              <w:rPr>
                <w:rFonts w:ascii="Times New Roman" w:hAnsi="Times New Roman" w:cs="Times New Roman"/>
                <w:b/>
                <w:bCs/>
                <w:sz w:val="16"/>
                <w:szCs w:val="16"/>
              </w:rPr>
            </w:pPr>
            <w:r>
              <w:rPr>
                <w:rFonts w:ascii="Times New Roman" w:hAnsi="Times New Roman" w:cs="Times New Roman"/>
                <w:b/>
                <w:bCs/>
                <w:sz w:val="16"/>
                <w:szCs w:val="16"/>
              </w:rPr>
              <w:t>Grade</w:t>
            </w:r>
          </w:p>
        </w:tc>
        <w:tc>
          <w:tcPr>
            <w:tcW w:w="1038" w:type="dxa"/>
          </w:tcPr>
          <w:p w:rsidR="009A6032" w:rsidRPr="001C7D73" w:rsidRDefault="009A6032" w:rsidP="00DF45C8">
            <w:pPr>
              <w:autoSpaceDE w:val="0"/>
              <w:autoSpaceDN w:val="0"/>
              <w:adjustRightInd w:val="0"/>
              <w:rPr>
                <w:rFonts w:ascii="Times New Roman" w:hAnsi="Times New Roman" w:cs="Times New Roman"/>
                <w:b/>
                <w:bCs/>
                <w:sz w:val="16"/>
                <w:szCs w:val="16"/>
              </w:rPr>
            </w:pPr>
            <w:r w:rsidRPr="001C7D73">
              <w:rPr>
                <w:rFonts w:ascii="Times New Roman" w:hAnsi="Times New Roman" w:cs="Times New Roman"/>
                <w:b/>
                <w:bCs/>
                <w:sz w:val="16"/>
                <w:szCs w:val="16"/>
              </w:rPr>
              <w:t>Date obtention</w:t>
            </w:r>
          </w:p>
        </w:tc>
        <w:tc>
          <w:tcPr>
            <w:tcW w:w="709" w:type="dxa"/>
          </w:tcPr>
          <w:p w:rsidR="009A6032" w:rsidRPr="001C7D73" w:rsidRDefault="009A6032" w:rsidP="00DF45C8">
            <w:pPr>
              <w:autoSpaceDE w:val="0"/>
              <w:autoSpaceDN w:val="0"/>
              <w:adjustRightInd w:val="0"/>
              <w:rPr>
                <w:rFonts w:ascii="Times New Roman" w:hAnsi="Times New Roman" w:cs="Times New Roman"/>
                <w:b/>
                <w:bCs/>
                <w:sz w:val="16"/>
                <w:szCs w:val="16"/>
              </w:rPr>
            </w:pPr>
            <w:r w:rsidRPr="001C7D73">
              <w:rPr>
                <w:rFonts w:ascii="Times New Roman" w:hAnsi="Times New Roman" w:cs="Times New Roman"/>
                <w:b/>
                <w:bCs/>
                <w:sz w:val="16"/>
                <w:szCs w:val="16"/>
              </w:rPr>
              <w:t xml:space="preserve">Code </w:t>
            </w:r>
          </w:p>
        </w:tc>
        <w:tc>
          <w:tcPr>
            <w:tcW w:w="2064" w:type="dxa"/>
          </w:tcPr>
          <w:p w:rsidR="009A6032" w:rsidRPr="001C7D73" w:rsidRDefault="009A6032" w:rsidP="00DF45C8">
            <w:pPr>
              <w:autoSpaceDE w:val="0"/>
              <w:autoSpaceDN w:val="0"/>
              <w:adjustRightInd w:val="0"/>
              <w:rPr>
                <w:rFonts w:ascii="Times New Roman" w:hAnsi="Times New Roman" w:cs="Times New Roman"/>
                <w:b/>
                <w:bCs/>
                <w:sz w:val="16"/>
                <w:szCs w:val="16"/>
              </w:rPr>
            </w:pPr>
            <w:r w:rsidRPr="001C7D73">
              <w:rPr>
                <w:rFonts w:ascii="Times New Roman" w:hAnsi="Times New Roman" w:cs="Times New Roman"/>
                <w:b/>
                <w:bCs/>
                <w:sz w:val="16"/>
                <w:szCs w:val="16"/>
              </w:rPr>
              <w:t>Intitulé de l’UE</w:t>
            </w:r>
          </w:p>
        </w:tc>
        <w:tc>
          <w:tcPr>
            <w:tcW w:w="823" w:type="dxa"/>
          </w:tcPr>
          <w:p w:rsidR="009A6032" w:rsidRPr="001C7D73" w:rsidRDefault="009A6032" w:rsidP="00DF45C8">
            <w:pPr>
              <w:autoSpaceDE w:val="0"/>
              <w:autoSpaceDN w:val="0"/>
              <w:adjustRightInd w:val="0"/>
              <w:rPr>
                <w:rFonts w:ascii="Times New Roman" w:hAnsi="Times New Roman" w:cs="Times New Roman"/>
                <w:b/>
                <w:bCs/>
                <w:sz w:val="16"/>
                <w:szCs w:val="16"/>
              </w:rPr>
            </w:pPr>
            <w:r w:rsidRPr="001C7D73">
              <w:rPr>
                <w:rFonts w:ascii="Times New Roman" w:hAnsi="Times New Roman" w:cs="Times New Roman"/>
                <w:b/>
                <w:bCs/>
                <w:sz w:val="16"/>
                <w:szCs w:val="16"/>
              </w:rPr>
              <w:t>crédits</w:t>
            </w:r>
          </w:p>
        </w:tc>
        <w:tc>
          <w:tcPr>
            <w:tcW w:w="788" w:type="dxa"/>
          </w:tcPr>
          <w:p w:rsidR="009A6032" w:rsidRPr="001C7D73" w:rsidRDefault="009A6032" w:rsidP="00DF45C8">
            <w:pPr>
              <w:autoSpaceDE w:val="0"/>
              <w:autoSpaceDN w:val="0"/>
              <w:adjustRightInd w:val="0"/>
              <w:rPr>
                <w:rFonts w:ascii="Times New Roman" w:hAnsi="Times New Roman" w:cs="Times New Roman"/>
                <w:b/>
                <w:bCs/>
                <w:sz w:val="16"/>
                <w:szCs w:val="16"/>
              </w:rPr>
            </w:pPr>
            <w:r>
              <w:rPr>
                <w:rFonts w:ascii="Times New Roman" w:hAnsi="Times New Roman" w:cs="Times New Roman"/>
                <w:b/>
                <w:bCs/>
                <w:sz w:val="16"/>
                <w:szCs w:val="16"/>
              </w:rPr>
              <w:t>Grade</w:t>
            </w:r>
          </w:p>
        </w:tc>
        <w:tc>
          <w:tcPr>
            <w:tcW w:w="1080" w:type="dxa"/>
          </w:tcPr>
          <w:p w:rsidR="009A6032" w:rsidRPr="001C7D73" w:rsidRDefault="009A6032" w:rsidP="00DF45C8">
            <w:pPr>
              <w:autoSpaceDE w:val="0"/>
              <w:autoSpaceDN w:val="0"/>
              <w:adjustRightInd w:val="0"/>
              <w:rPr>
                <w:rFonts w:ascii="Times New Roman" w:hAnsi="Times New Roman" w:cs="Times New Roman"/>
                <w:b/>
                <w:bCs/>
                <w:sz w:val="16"/>
                <w:szCs w:val="16"/>
              </w:rPr>
            </w:pPr>
            <w:r w:rsidRPr="001C7D73">
              <w:rPr>
                <w:rFonts w:ascii="Times New Roman" w:hAnsi="Times New Roman" w:cs="Times New Roman"/>
                <w:b/>
                <w:bCs/>
                <w:sz w:val="16"/>
                <w:szCs w:val="16"/>
              </w:rPr>
              <w:t>Date obtention</w:t>
            </w:r>
          </w:p>
        </w:tc>
      </w:tr>
      <w:tr w:rsidR="009A6032" w:rsidTr="00DF45C8">
        <w:tc>
          <w:tcPr>
            <w:tcW w:w="5246" w:type="dxa"/>
            <w:gridSpan w:val="6"/>
          </w:tcPr>
          <w:p w:rsidR="009A6032" w:rsidRDefault="009A6032" w:rsidP="00DF45C8">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Premier semestre</w:t>
            </w:r>
          </w:p>
        </w:tc>
        <w:tc>
          <w:tcPr>
            <w:tcW w:w="5464" w:type="dxa"/>
            <w:gridSpan w:val="5"/>
          </w:tcPr>
          <w:p w:rsidR="009A6032" w:rsidRDefault="009A6032" w:rsidP="00DF45C8">
            <w:pPr>
              <w:autoSpaceDE w:val="0"/>
              <w:autoSpaceDN w:val="0"/>
              <w:adjustRightInd w:val="0"/>
              <w:ind w:firstLine="708"/>
              <w:rPr>
                <w:rFonts w:ascii="Times New Roman" w:hAnsi="Times New Roman" w:cs="Times New Roman"/>
                <w:b/>
                <w:bCs/>
                <w:sz w:val="21"/>
                <w:szCs w:val="21"/>
              </w:rPr>
            </w:pPr>
            <w:r>
              <w:rPr>
                <w:rFonts w:ascii="Times New Roman" w:hAnsi="Times New Roman" w:cs="Times New Roman"/>
                <w:b/>
                <w:bCs/>
                <w:sz w:val="21"/>
                <w:szCs w:val="21"/>
              </w:rPr>
              <w:t xml:space="preserve">           Deuxième semestre</w:t>
            </w:r>
          </w:p>
        </w:tc>
      </w:tr>
      <w:tr w:rsidR="00412BEB" w:rsidTr="00B57BAD">
        <w:tc>
          <w:tcPr>
            <w:tcW w:w="710" w:type="dxa"/>
            <w:gridSpan w:val="2"/>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1950" w:type="dxa"/>
          </w:tcPr>
          <w:p w:rsidR="00412BEB" w:rsidRPr="001C7D73" w:rsidRDefault="00412BEB" w:rsidP="009A6032">
            <w:pPr>
              <w:autoSpaceDE w:val="0"/>
              <w:autoSpaceDN w:val="0"/>
              <w:adjustRightInd w:val="0"/>
              <w:rPr>
                <w:rFonts w:ascii="Times New Roman" w:hAnsi="Times New Roman" w:cs="Times New Roman"/>
                <w:b/>
                <w:bCs/>
                <w:sz w:val="16"/>
                <w:szCs w:val="16"/>
              </w:rPr>
            </w:pPr>
          </w:p>
        </w:tc>
        <w:tc>
          <w:tcPr>
            <w:tcW w:w="743"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805" w:type="dxa"/>
            <w:vAlign w:val="center"/>
          </w:tcPr>
          <w:p w:rsidR="00412BEB" w:rsidRPr="001C7D73" w:rsidRDefault="00412BEB" w:rsidP="009A6032">
            <w:pPr>
              <w:autoSpaceDE w:val="0"/>
              <w:autoSpaceDN w:val="0"/>
              <w:adjustRightInd w:val="0"/>
              <w:jc w:val="center"/>
              <w:rPr>
                <w:rFonts w:ascii="Times New Roman" w:hAnsi="Times New Roman" w:cs="Times New Roman"/>
                <w:b/>
                <w:bCs/>
                <w:sz w:val="16"/>
                <w:szCs w:val="16"/>
              </w:rPr>
            </w:pPr>
          </w:p>
        </w:tc>
        <w:tc>
          <w:tcPr>
            <w:tcW w:w="1038" w:type="dxa"/>
            <w:vAlign w:val="center"/>
          </w:tcPr>
          <w:p w:rsidR="00412BEB" w:rsidRPr="001C7D73" w:rsidRDefault="00412BEB" w:rsidP="00412BEB">
            <w:pPr>
              <w:autoSpaceDE w:val="0"/>
              <w:autoSpaceDN w:val="0"/>
              <w:adjustRightInd w:val="0"/>
              <w:jc w:val="center"/>
              <w:rPr>
                <w:rFonts w:ascii="Times New Roman" w:hAnsi="Times New Roman" w:cs="Times New Roman"/>
                <w:b/>
                <w:bCs/>
                <w:sz w:val="16"/>
                <w:szCs w:val="16"/>
              </w:rPr>
            </w:pPr>
          </w:p>
        </w:tc>
        <w:tc>
          <w:tcPr>
            <w:tcW w:w="709" w:type="dxa"/>
            <w:vAlign w:val="center"/>
          </w:tcPr>
          <w:p w:rsidR="00412BEB" w:rsidRPr="001C7D73" w:rsidRDefault="00412BEB" w:rsidP="00B57BAD">
            <w:pPr>
              <w:autoSpaceDE w:val="0"/>
              <w:autoSpaceDN w:val="0"/>
              <w:adjustRightInd w:val="0"/>
              <w:jc w:val="center"/>
              <w:rPr>
                <w:rFonts w:ascii="Times New Roman" w:hAnsi="Times New Roman" w:cs="Times New Roman"/>
                <w:b/>
                <w:bCs/>
                <w:sz w:val="16"/>
                <w:szCs w:val="16"/>
              </w:rPr>
            </w:pPr>
          </w:p>
        </w:tc>
        <w:tc>
          <w:tcPr>
            <w:tcW w:w="2064" w:type="dxa"/>
          </w:tcPr>
          <w:p w:rsidR="00412BEB" w:rsidRPr="001C7D73" w:rsidRDefault="00412BEB" w:rsidP="00412BEB">
            <w:pPr>
              <w:autoSpaceDE w:val="0"/>
              <w:autoSpaceDN w:val="0"/>
              <w:adjustRightInd w:val="0"/>
              <w:rPr>
                <w:rFonts w:ascii="Times New Roman" w:hAnsi="Times New Roman" w:cs="Times New Roman"/>
                <w:b/>
                <w:bCs/>
                <w:sz w:val="16"/>
                <w:szCs w:val="16"/>
              </w:rPr>
            </w:pPr>
          </w:p>
        </w:tc>
        <w:tc>
          <w:tcPr>
            <w:tcW w:w="823"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788"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1080"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r>
      <w:tr w:rsidR="00412BEB" w:rsidTr="00B57BAD">
        <w:tc>
          <w:tcPr>
            <w:tcW w:w="710" w:type="dxa"/>
            <w:gridSpan w:val="2"/>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1950" w:type="dxa"/>
          </w:tcPr>
          <w:p w:rsidR="00412BEB" w:rsidRPr="001C7D73" w:rsidRDefault="00412BEB" w:rsidP="009A6032">
            <w:pPr>
              <w:autoSpaceDE w:val="0"/>
              <w:autoSpaceDN w:val="0"/>
              <w:adjustRightInd w:val="0"/>
              <w:rPr>
                <w:rFonts w:ascii="Times New Roman" w:hAnsi="Times New Roman" w:cs="Times New Roman"/>
                <w:b/>
                <w:bCs/>
                <w:sz w:val="16"/>
                <w:szCs w:val="16"/>
              </w:rPr>
            </w:pPr>
          </w:p>
        </w:tc>
        <w:tc>
          <w:tcPr>
            <w:tcW w:w="743"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805" w:type="dxa"/>
            <w:vAlign w:val="center"/>
          </w:tcPr>
          <w:p w:rsidR="00412BEB" w:rsidRPr="001C7D73" w:rsidRDefault="00412BEB" w:rsidP="009A6032">
            <w:pPr>
              <w:autoSpaceDE w:val="0"/>
              <w:autoSpaceDN w:val="0"/>
              <w:adjustRightInd w:val="0"/>
              <w:jc w:val="center"/>
              <w:rPr>
                <w:rFonts w:ascii="Times New Roman" w:hAnsi="Times New Roman" w:cs="Times New Roman"/>
                <w:b/>
                <w:bCs/>
                <w:sz w:val="16"/>
                <w:szCs w:val="16"/>
              </w:rPr>
            </w:pPr>
          </w:p>
        </w:tc>
        <w:tc>
          <w:tcPr>
            <w:tcW w:w="1038" w:type="dxa"/>
            <w:vAlign w:val="center"/>
          </w:tcPr>
          <w:p w:rsidR="00412BEB" w:rsidRPr="001C7D73" w:rsidRDefault="00412BEB" w:rsidP="00412BEB">
            <w:pPr>
              <w:autoSpaceDE w:val="0"/>
              <w:autoSpaceDN w:val="0"/>
              <w:adjustRightInd w:val="0"/>
              <w:jc w:val="center"/>
              <w:rPr>
                <w:rFonts w:ascii="Times New Roman" w:hAnsi="Times New Roman" w:cs="Times New Roman"/>
                <w:b/>
                <w:bCs/>
                <w:sz w:val="16"/>
                <w:szCs w:val="16"/>
              </w:rPr>
            </w:pPr>
          </w:p>
        </w:tc>
        <w:tc>
          <w:tcPr>
            <w:tcW w:w="709" w:type="dxa"/>
            <w:vAlign w:val="center"/>
          </w:tcPr>
          <w:p w:rsidR="00412BEB" w:rsidRPr="001C7D73" w:rsidRDefault="00412BEB" w:rsidP="00B57BAD">
            <w:pPr>
              <w:autoSpaceDE w:val="0"/>
              <w:autoSpaceDN w:val="0"/>
              <w:adjustRightInd w:val="0"/>
              <w:jc w:val="center"/>
              <w:rPr>
                <w:rFonts w:ascii="Times New Roman" w:hAnsi="Times New Roman" w:cs="Times New Roman"/>
                <w:b/>
                <w:bCs/>
                <w:sz w:val="16"/>
                <w:szCs w:val="16"/>
              </w:rPr>
            </w:pPr>
          </w:p>
        </w:tc>
        <w:tc>
          <w:tcPr>
            <w:tcW w:w="2064" w:type="dxa"/>
          </w:tcPr>
          <w:p w:rsidR="00412BEB" w:rsidRPr="001C7D73" w:rsidRDefault="00412BEB" w:rsidP="00B57BAD">
            <w:pPr>
              <w:autoSpaceDE w:val="0"/>
              <w:autoSpaceDN w:val="0"/>
              <w:adjustRightInd w:val="0"/>
              <w:rPr>
                <w:rFonts w:ascii="Times New Roman" w:hAnsi="Times New Roman" w:cs="Times New Roman"/>
                <w:b/>
                <w:bCs/>
                <w:sz w:val="16"/>
                <w:szCs w:val="16"/>
              </w:rPr>
            </w:pPr>
          </w:p>
        </w:tc>
        <w:tc>
          <w:tcPr>
            <w:tcW w:w="823"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788"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1080"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r>
      <w:tr w:rsidR="00412BEB" w:rsidTr="00B57BAD">
        <w:tc>
          <w:tcPr>
            <w:tcW w:w="710" w:type="dxa"/>
            <w:gridSpan w:val="2"/>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1950" w:type="dxa"/>
          </w:tcPr>
          <w:p w:rsidR="00412BEB" w:rsidRPr="001C7D73" w:rsidRDefault="00412BEB" w:rsidP="00DF45C8">
            <w:pPr>
              <w:autoSpaceDE w:val="0"/>
              <w:autoSpaceDN w:val="0"/>
              <w:adjustRightInd w:val="0"/>
              <w:rPr>
                <w:rFonts w:ascii="Times New Roman" w:hAnsi="Times New Roman" w:cs="Times New Roman"/>
                <w:b/>
                <w:bCs/>
                <w:sz w:val="16"/>
                <w:szCs w:val="16"/>
              </w:rPr>
            </w:pPr>
          </w:p>
        </w:tc>
        <w:tc>
          <w:tcPr>
            <w:tcW w:w="743"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805"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1038"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709" w:type="dxa"/>
            <w:vAlign w:val="center"/>
          </w:tcPr>
          <w:p w:rsidR="00412BEB" w:rsidRPr="001C7D73" w:rsidRDefault="00412BEB" w:rsidP="00B57BAD">
            <w:pPr>
              <w:autoSpaceDE w:val="0"/>
              <w:autoSpaceDN w:val="0"/>
              <w:adjustRightInd w:val="0"/>
              <w:jc w:val="center"/>
              <w:rPr>
                <w:rFonts w:ascii="Times New Roman" w:hAnsi="Times New Roman" w:cs="Times New Roman"/>
                <w:b/>
                <w:bCs/>
                <w:sz w:val="16"/>
                <w:szCs w:val="16"/>
              </w:rPr>
            </w:pPr>
          </w:p>
        </w:tc>
        <w:tc>
          <w:tcPr>
            <w:tcW w:w="2064" w:type="dxa"/>
          </w:tcPr>
          <w:p w:rsidR="00412BEB" w:rsidRPr="001C7D73" w:rsidRDefault="00412BEB" w:rsidP="00B57BAD">
            <w:pPr>
              <w:autoSpaceDE w:val="0"/>
              <w:autoSpaceDN w:val="0"/>
              <w:adjustRightInd w:val="0"/>
              <w:rPr>
                <w:rFonts w:ascii="Times New Roman" w:hAnsi="Times New Roman" w:cs="Times New Roman"/>
                <w:b/>
                <w:bCs/>
                <w:sz w:val="16"/>
                <w:szCs w:val="16"/>
              </w:rPr>
            </w:pPr>
          </w:p>
        </w:tc>
        <w:tc>
          <w:tcPr>
            <w:tcW w:w="823"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788"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c>
          <w:tcPr>
            <w:tcW w:w="1080" w:type="dxa"/>
            <w:vAlign w:val="center"/>
          </w:tcPr>
          <w:p w:rsidR="00412BEB" w:rsidRPr="001C7D73" w:rsidRDefault="00412BEB" w:rsidP="00DF45C8">
            <w:pPr>
              <w:autoSpaceDE w:val="0"/>
              <w:autoSpaceDN w:val="0"/>
              <w:adjustRightInd w:val="0"/>
              <w:jc w:val="center"/>
              <w:rPr>
                <w:rFonts w:ascii="Times New Roman" w:hAnsi="Times New Roman" w:cs="Times New Roman"/>
                <w:b/>
                <w:bCs/>
                <w:sz w:val="16"/>
                <w:szCs w:val="16"/>
              </w:rPr>
            </w:pPr>
          </w:p>
        </w:tc>
      </w:tr>
      <w:tr w:rsidR="000C49D1" w:rsidTr="00B63369">
        <w:tc>
          <w:tcPr>
            <w:tcW w:w="5246" w:type="dxa"/>
            <w:gridSpan w:val="6"/>
            <w:vAlign w:val="center"/>
          </w:tcPr>
          <w:p w:rsidR="000C49D1" w:rsidRDefault="000C49D1" w:rsidP="00DF45C8">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Troisième semestre</w:t>
            </w:r>
          </w:p>
        </w:tc>
        <w:tc>
          <w:tcPr>
            <w:tcW w:w="5464" w:type="dxa"/>
            <w:gridSpan w:val="5"/>
            <w:vAlign w:val="center"/>
          </w:tcPr>
          <w:p w:rsidR="000C49D1" w:rsidRDefault="000C49D1" w:rsidP="006652F3">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quatrième semestre</w:t>
            </w:r>
          </w:p>
        </w:tc>
      </w:tr>
      <w:tr w:rsidR="000C49D1" w:rsidTr="00DF45C8">
        <w:tc>
          <w:tcPr>
            <w:tcW w:w="684" w:type="dxa"/>
            <w:vAlign w:val="center"/>
          </w:tcPr>
          <w:p w:rsidR="000C49D1" w:rsidRPr="001C7D73" w:rsidRDefault="000C49D1" w:rsidP="00DF45C8">
            <w:pPr>
              <w:autoSpaceDE w:val="0"/>
              <w:autoSpaceDN w:val="0"/>
              <w:adjustRightInd w:val="0"/>
              <w:jc w:val="center"/>
              <w:rPr>
                <w:rFonts w:ascii="Times New Roman" w:hAnsi="Times New Roman" w:cs="Times New Roman"/>
                <w:b/>
                <w:bCs/>
                <w:sz w:val="16"/>
                <w:szCs w:val="16"/>
              </w:rPr>
            </w:pPr>
          </w:p>
        </w:tc>
        <w:tc>
          <w:tcPr>
            <w:tcW w:w="1976" w:type="dxa"/>
            <w:gridSpan w:val="2"/>
          </w:tcPr>
          <w:p w:rsidR="000C49D1" w:rsidRPr="001C7D73" w:rsidRDefault="000C49D1" w:rsidP="00B57BAD">
            <w:pPr>
              <w:autoSpaceDE w:val="0"/>
              <w:autoSpaceDN w:val="0"/>
              <w:adjustRightInd w:val="0"/>
              <w:rPr>
                <w:rFonts w:ascii="Times New Roman" w:hAnsi="Times New Roman" w:cs="Times New Roman"/>
                <w:b/>
                <w:bCs/>
                <w:sz w:val="16"/>
                <w:szCs w:val="16"/>
              </w:rPr>
            </w:pPr>
          </w:p>
        </w:tc>
        <w:tc>
          <w:tcPr>
            <w:tcW w:w="743"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805" w:type="dxa"/>
          </w:tcPr>
          <w:p w:rsidR="000C49D1" w:rsidRPr="001C7D73" w:rsidRDefault="000C49D1" w:rsidP="00DF45C8">
            <w:pPr>
              <w:autoSpaceDE w:val="0"/>
              <w:autoSpaceDN w:val="0"/>
              <w:adjustRightInd w:val="0"/>
              <w:jc w:val="center"/>
              <w:rPr>
                <w:rFonts w:ascii="Times New Roman" w:hAnsi="Times New Roman" w:cs="Times New Roman"/>
                <w:b/>
                <w:bCs/>
                <w:sz w:val="16"/>
                <w:szCs w:val="16"/>
              </w:rPr>
            </w:pPr>
          </w:p>
        </w:tc>
        <w:tc>
          <w:tcPr>
            <w:tcW w:w="1038" w:type="dxa"/>
          </w:tcPr>
          <w:p w:rsidR="000C49D1" w:rsidRPr="001C7D73" w:rsidRDefault="000C49D1" w:rsidP="00412BEB">
            <w:pPr>
              <w:autoSpaceDE w:val="0"/>
              <w:autoSpaceDN w:val="0"/>
              <w:adjustRightInd w:val="0"/>
              <w:rPr>
                <w:rFonts w:ascii="Times New Roman" w:hAnsi="Times New Roman" w:cs="Times New Roman"/>
                <w:b/>
                <w:bCs/>
                <w:sz w:val="16"/>
                <w:szCs w:val="16"/>
              </w:rPr>
            </w:pPr>
          </w:p>
        </w:tc>
        <w:tc>
          <w:tcPr>
            <w:tcW w:w="709"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2064" w:type="dxa"/>
          </w:tcPr>
          <w:p w:rsidR="000C49D1" w:rsidRPr="001C7D73" w:rsidRDefault="000C49D1" w:rsidP="00B57BAD">
            <w:pPr>
              <w:autoSpaceDE w:val="0"/>
              <w:autoSpaceDN w:val="0"/>
              <w:adjustRightInd w:val="0"/>
              <w:rPr>
                <w:rFonts w:ascii="Times New Roman" w:hAnsi="Times New Roman" w:cs="Times New Roman"/>
                <w:b/>
                <w:bCs/>
                <w:sz w:val="16"/>
                <w:szCs w:val="16"/>
              </w:rPr>
            </w:pPr>
          </w:p>
        </w:tc>
        <w:tc>
          <w:tcPr>
            <w:tcW w:w="823"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788" w:type="dxa"/>
          </w:tcPr>
          <w:p w:rsidR="000C49D1" w:rsidRPr="001C7D73" w:rsidRDefault="000C49D1" w:rsidP="00DF45C8">
            <w:pPr>
              <w:autoSpaceDE w:val="0"/>
              <w:autoSpaceDN w:val="0"/>
              <w:adjustRightInd w:val="0"/>
              <w:jc w:val="center"/>
              <w:rPr>
                <w:rFonts w:ascii="Times New Roman" w:hAnsi="Times New Roman" w:cs="Times New Roman"/>
                <w:b/>
                <w:bCs/>
                <w:sz w:val="16"/>
                <w:szCs w:val="16"/>
              </w:rPr>
            </w:pPr>
          </w:p>
        </w:tc>
        <w:tc>
          <w:tcPr>
            <w:tcW w:w="1080" w:type="dxa"/>
            <w:vAlign w:val="center"/>
          </w:tcPr>
          <w:p w:rsidR="000C49D1" w:rsidRPr="001C7D73" w:rsidRDefault="000C49D1" w:rsidP="00412BEB">
            <w:pPr>
              <w:autoSpaceDE w:val="0"/>
              <w:autoSpaceDN w:val="0"/>
              <w:adjustRightInd w:val="0"/>
              <w:jc w:val="center"/>
              <w:rPr>
                <w:rFonts w:ascii="Times New Roman" w:hAnsi="Times New Roman" w:cs="Times New Roman"/>
                <w:b/>
                <w:bCs/>
                <w:sz w:val="16"/>
                <w:szCs w:val="16"/>
              </w:rPr>
            </w:pPr>
          </w:p>
        </w:tc>
      </w:tr>
      <w:tr w:rsidR="000C49D1" w:rsidTr="00DF45C8">
        <w:tc>
          <w:tcPr>
            <w:tcW w:w="684" w:type="dxa"/>
            <w:vAlign w:val="center"/>
          </w:tcPr>
          <w:p w:rsidR="000C49D1" w:rsidRPr="001C7D73" w:rsidRDefault="000C49D1" w:rsidP="00DF45C8">
            <w:pPr>
              <w:autoSpaceDE w:val="0"/>
              <w:autoSpaceDN w:val="0"/>
              <w:adjustRightInd w:val="0"/>
              <w:jc w:val="center"/>
              <w:rPr>
                <w:rFonts w:ascii="Times New Roman" w:hAnsi="Times New Roman" w:cs="Times New Roman"/>
                <w:b/>
                <w:bCs/>
                <w:sz w:val="16"/>
                <w:szCs w:val="16"/>
              </w:rPr>
            </w:pPr>
          </w:p>
        </w:tc>
        <w:tc>
          <w:tcPr>
            <w:tcW w:w="1976" w:type="dxa"/>
            <w:gridSpan w:val="2"/>
          </w:tcPr>
          <w:p w:rsidR="000C49D1" w:rsidRPr="001C7D73" w:rsidRDefault="000C49D1" w:rsidP="00B57BAD">
            <w:pPr>
              <w:autoSpaceDE w:val="0"/>
              <w:autoSpaceDN w:val="0"/>
              <w:adjustRightInd w:val="0"/>
              <w:rPr>
                <w:rFonts w:ascii="Times New Roman" w:hAnsi="Times New Roman" w:cs="Times New Roman"/>
                <w:b/>
                <w:bCs/>
                <w:sz w:val="16"/>
                <w:szCs w:val="16"/>
              </w:rPr>
            </w:pPr>
          </w:p>
        </w:tc>
        <w:tc>
          <w:tcPr>
            <w:tcW w:w="743"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805" w:type="dxa"/>
          </w:tcPr>
          <w:p w:rsidR="000C49D1" w:rsidRPr="001C7D73" w:rsidRDefault="000C49D1" w:rsidP="00DF45C8">
            <w:pPr>
              <w:autoSpaceDE w:val="0"/>
              <w:autoSpaceDN w:val="0"/>
              <w:adjustRightInd w:val="0"/>
              <w:jc w:val="center"/>
              <w:rPr>
                <w:rFonts w:ascii="Times New Roman" w:hAnsi="Times New Roman" w:cs="Times New Roman"/>
                <w:b/>
                <w:bCs/>
                <w:sz w:val="16"/>
                <w:szCs w:val="16"/>
              </w:rPr>
            </w:pPr>
          </w:p>
        </w:tc>
        <w:tc>
          <w:tcPr>
            <w:tcW w:w="1038" w:type="dxa"/>
          </w:tcPr>
          <w:p w:rsidR="000C49D1" w:rsidRPr="001C7D73" w:rsidRDefault="000C49D1" w:rsidP="00412BEB">
            <w:pPr>
              <w:autoSpaceDE w:val="0"/>
              <w:autoSpaceDN w:val="0"/>
              <w:adjustRightInd w:val="0"/>
              <w:rPr>
                <w:rFonts w:ascii="Times New Roman" w:hAnsi="Times New Roman" w:cs="Times New Roman"/>
                <w:b/>
                <w:bCs/>
                <w:sz w:val="16"/>
                <w:szCs w:val="16"/>
              </w:rPr>
            </w:pPr>
          </w:p>
        </w:tc>
        <w:tc>
          <w:tcPr>
            <w:tcW w:w="709"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2064"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823"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788" w:type="dxa"/>
          </w:tcPr>
          <w:p w:rsidR="000C49D1" w:rsidRPr="001C7D73" w:rsidRDefault="000C49D1" w:rsidP="00DF45C8">
            <w:pPr>
              <w:autoSpaceDE w:val="0"/>
              <w:autoSpaceDN w:val="0"/>
              <w:adjustRightInd w:val="0"/>
              <w:jc w:val="center"/>
              <w:rPr>
                <w:rFonts w:ascii="Times New Roman" w:hAnsi="Times New Roman" w:cs="Times New Roman"/>
                <w:b/>
                <w:bCs/>
                <w:sz w:val="16"/>
                <w:szCs w:val="16"/>
              </w:rPr>
            </w:pPr>
          </w:p>
        </w:tc>
        <w:tc>
          <w:tcPr>
            <w:tcW w:w="1080" w:type="dxa"/>
            <w:vAlign w:val="center"/>
          </w:tcPr>
          <w:p w:rsidR="000C49D1" w:rsidRPr="001C7D73" w:rsidRDefault="000C49D1" w:rsidP="00412BEB">
            <w:pPr>
              <w:autoSpaceDE w:val="0"/>
              <w:autoSpaceDN w:val="0"/>
              <w:adjustRightInd w:val="0"/>
              <w:jc w:val="center"/>
              <w:rPr>
                <w:rFonts w:ascii="Times New Roman" w:hAnsi="Times New Roman" w:cs="Times New Roman"/>
                <w:b/>
                <w:bCs/>
                <w:sz w:val="16"/>
                <w:szCs w:val="16"/>
              </w:rPr>
            </w:pPr>
          </w:p>
        </w:tc>
      </w:tr>
      <w:tr w:rsidR="000C49D1" w:rsidTr="00DF45C8">
        <w:tc>
          <w:tcPr>
            <w:tcW w:w="684" w:type="dxa"/>
            <w:vAlign w:val="center"/>
          </w:tcPr>
          <w:p w:rsidR="000C49D1" w:rsidRPr="001C7D73" w:rsidRDefault="000C49D1" w:rsidP="00B57BAD">
            <w:pPr>
              <w:autoSpaceDE w:val="0"/>
              <w:autoSpaceDN w:val="0"/>
              <w:adjustRightInd w:val="0"/>
              <w:jc w:val="center"/>
              <w:rPr>
                <w:rFonts w:ascii="Times New Roman" w:hAnsi="Times New Roman" w:cs="Times New Roman"/>
                <w:b/>
                <w:bCs/>
                <w:sz w:val="16"/>
                <w:szCs w:val="16"/>
              </w:rPr>
            </w:pPr>
          </w:p>
        </w:tc>
        <w:tc>
          <w:tcPr>
            <w:tcW w:w="1976" w:type="dxa"/>
            <w:gridSpan w:val="2"/>
          </w:tcPr>
          <w:p w:rsidR="000C49D1" w:rsidRPr="001C7D73" w:rsidRDefault="000C49D1" w:rsidP="00B57BAD">
            <w:pPr>
              <w:autoSpaceDE w:val="0"/>
              <w:autoSpaceDN w:val="0"/>
              <w:adjustRightInd w:val="0"/>
              <w:rPr>
                <w:rFonts w:ascii="Times New Roman" w:hAnsi="Times New Roman" w:cs="Times New Roman"/>
                <w:b/>
                <w:bCs/>
                <w:sz w:val="16"/>
                <w:szCs w:val="16"/>
              </w:rPr>
            </w:pPr>
          </w:p>
        </w:tc>
        <w:tc>
          <w:tcPr>
            <w:tcW w:w="743"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805" w:type="dxa"/>
          </w:tcPr>
          <w:p w:rsidR="000C49D1" w:rsidRPr="001C7D73" w:rsidRDefault="000C49D1" w:rsidP="00DF45C8">
            <w:pPr>
              <w:autoSpaceDE w:val="0"/>
              <w:autoSpaceDN w:val="0"/>
              <w:adjustRightInd w:val="0"/>
              <w:jc w:val="center"/>
              <w:rPr>
                <w:rFonts w:ascii="Times New Roman" w:hAnsi="Times New Roman" w:cs="Times New Roman"/>
                <w:b/>
                <w:bCs/>
                <w:sz w:val="16"/>
                <w:szCs w:val="16"/>
              </w:rPr>
            </w:pPr>
          </w:p>
        </w:tc>
        <w:tc>
          <w:tcPr>
            <w:tcW w:w="1038" w:type="dxa"/>
          </w:tcPr>
          <w:p w:rsidR="000C49D1" w:rsidRPr="001C7D73" w:rsidRDefault="000C49D1" w:rsidP="00412BEB">
            <w:pPr>
              <w:autoSpaceDE w:val="0"/>
              <w:autoSpaceDN w:val="0"/>
              <w:adjustRightInd w:val="0"/>
              <w:rPr>
                <w:rFonts w:ascii="Times New Roman" w:hAnsi="Times New Roman" w:cs="Times New Roman"/>
                <w:b/>
                <w:bCs/>
                <w:sz w:val="16"/>
                <w:szCs w:val="16"/>
              </w:rPr>
            </w:pPr>
          </w:p>
        </w:tc>
        <w:tc>
          <w:tcPr>
            <w:tcW w:w="709"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2064"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823" w:type="dxa"/>
          </w:tcPr>
          <w:p w:rsidR="000C49D1" w:rsidRPr="001C7D73" w:rsidRDefault="000C49D1" w:rsidP="00DF45C8">
            <w:pPr>
              <w:autoSpaceDE w:val="0"/>
              <w:autoSpaceDN w:val="0"/>
              <w:adjustRightInd w:val="0"/>
              <w:rPr>
                <w:rFonts w:ascii="Times New Roman" w:hAnsi="Times New Roman" w:cs="Times New Roman"/>
                <w:b/>
                <w:bCs/>
                <w:sz w:val="16"/>
                <w:szCs w:val="16"/>
              </w:rPr>
            </w:pPr>
          </w:p>
        </w:tc>
        <w:tc>
          <w:tcPr>
            <w:tcW w:w="788" w:type="dxa"/>
          </w:tcPr>
          <w:p w:rsidR="000C49D1" w:rsidRPr="001C7D73" w:rsidRDefault="000C49D1" w:rsidP="00DF45C8">
            <w:pPr>
              <w:autoSpaceDE w:val="0"/>
              <w:autoSpaceDN w:val="0"/>
              <w:adjustRightInd w:val="0"/>
              <w:jc w:val="center"/>
              <w:rPr>
                <w:rFonts w:ascii="Times New Roman" w:hAnsi="Times New Roman" w:cs="Times New Roman"/>
                <w:b/>
                <w:bCs/>
                <w:sz w:val="16"/>
                <w:szCs w:val="16"/>
              </w:rPr>
            </w:pPr>
          </w:p>
        </w:tc>
        <w:tc>
          <w:tcPr>
            <w:tcW w:w="1080" w:type="dxa"/>
            <w:vAlign w:val="center"/>
          </w:tcPr>
          <w:p w:rsidR="000C49D1" w:rsidRPr="001C7D73" w:rsidRDefault="000C49D1" w:rsidP="00412BEB">
            <w:pPr>
              <w:autoSpaceDE w:val="0"/>
              <w:autoSpaceDN w:val="0"/>
              <w:adjustRightInd w:val="0"/>
              <w:jc w:val="center"/>
              <w:rPr>
                <w:rFonts w:ascii="Times New Roman" w:hAnsi="Times New Roman" w:cs="Times New Roman"/>
                <w:b/>
                <w:bCs/>
                <w:sz w:val="16"/>
                <w:szCs w:val="16"/>
              </w:rPr>
            </w:pPr>
          </w:p>
        </w:tc>
      </w:tr>
    </w:tbl>
    <w:p w:rsidR="009A6032" w:rsidRDefault="009A6032" w:rsidP="009A6032">
      <w:pPr>
        <w:autoSpaceDE w:val="0"/>
        <w:autoSpaceDN w:val="0"/>
        <w:adjustRightInd w:val="0"/>
        <w:spacing w:after="0" w:line="240" w:lineRule="auto"/>
        <w:rPr>
          <w:rFonts w:ascii="Times New Roman" w:hAnsi="Times New Roman" w:cs="Times New Roman"/>
          <w:b/>
          <w:bCs/>
          <w:sz w:val="21"/>
          <w:szCs w:val="21"/>
        </w:rPr>
      </w:pPr>
    </w:p>
    <w:p w:rsidR="001B570C" w:rsidRPr="00E634A7" w:rsidRDefault="001B570C" w:rsidP="001B570C">
      <w:pPr>
        <w:autoSpaceDE w:val="0"/>
        <w:autoSpaceDN w:val="0"/>
        <w:adjustRightInd w:val="0"/>
        <w:spacing w:after="0" w:line="240" w:lineRule="auto"/>
        <w:jc w:val="both"/>
        <w:rPr>
          <w:rFonts w:ascii="Times New Roman" w:hAnsi="Times New Roman" w:cs="Times New Roman"/>
          <w:b/>
          <w:bCs/>
          <w:sz w:val="21"/>
          <w:szCs w:val="21"/>
        </w:rPr>
      </w:pPr>
      <w:r w:rsidRPr="00E634A7">
        <w:rPr>
          <w:rFonts w:ascii="Times New Roman" w:hAnsi="Times New Roman" w:cs="Times New Roman"/>
          <w:b/>
          <w:bCs/>
          <w:sz w:val="21"/>
          <w:szCs w:val="21"/>
        </w:rPr>
        <w:t>4.3. Classification de la notation par grade :</w:t>
      </w:r>
    </w:p>
    <w:p w:rsidR="001B570C" w:rsidRPr="00E634A7" w:rsidRDefault="001B570C" w:rsidP="001B570C">
      <w:pPr>
        <w:autoSpaceDE w:val="0"/>
        <w:autoSpaceDN w:val="0"/>
        <w:adjustRightInd w:val="0"/>
        <w:spacing w:after="0" w:line="240" w:lineRule="auto"/>
        <w:jc w:val="both"/>
        <w:rPr>
          <w:rFonts w:ascii="Times New Roman" w:hAnsi="Times New Roman" w:cs="Times New Roman"/>
          <w:b/>
          <w:bCs/>
          <w:sz w:val="21"/>
          <w:szCs w:val="21"/>
        </w:rPr>
      </w:pPr>
      <w:r>
        <w:rPr>
          <w:rFonts w:ascii="Times New Roman" w:hAnsi="Times New Roman" w:cs="Times New Roman"/>
          <w:b/>
          <w:bCs/>
          <w:sz w:val="21"/>
          <w:szCs w:val="21"/>
        </w:rPr>
        <w:t>- décrire brièvement le système d’évaluation et de progression appliqués à la formation.</w:t>
      </w:r>
    </w:p>
    <w:p w:rsidR="001B570C" w:rsidRDefault="001B570C" w:rsidP="001B570C">
      <w:pPr>
        <w:autoSpaceDE w:val="0"/>
        <w:autoSpaceDN w:val="0"/>
        <w:adjustRightInd w:val="0"/>
        <w:spacing w:after="0" w:line="240" w:lineRule="auto"/>
        <w:jc w:val="both"/>
        <w:rPr>
          <w:rFonts w:ascii="Times New Roman" w:hAnsi="Times New Roman" w:cs="Times New Roman"/>
          <w:sz w:val="21"/>
          <w:szCs w:val="21"/>
        </w:rPr>
      </w:pPr>
      <w:r w:rsidRPr="00E634A7">
        <w:rPr>
          <w:rFonts w:ascii="Times New Roman" w:hAnsi="Times New Roman" w:cs="Times New Roman"/>
          <w:sz w:val="21"/>
          <w:szCs w:val="21"/>
        </w:rPr>
        <w:t>Chaque matière est appréciée semestriellement soit par un contrôle continu et régulier, soit par un examen final, soit par les deux modes de contrôle combinés. Chaque matière a une moyenne comprise entre 0 à 20. La note 0 est la note la plus basse, et la note 20 est la plus haute. La note 10 est la note suffisante pour la validation d‘une matière ou d’une UE.</w:t>
      </w:r>
    </w:p>
    <w:p w:rsidR="001B570C" w:rsidRPr="00294017" w:rsidRDefault="001B570C" w:rsidP="001B570C">
      <w:pPr>
        <w:autoSpaceDE w:val="0"/>
        <w:autoSpaceDN w:val="0"/>
        <w:adjustRightInd w:val="0"/>
        <w:spacing w:after="0" w:line="240" w:lineRule="auto"/>
        <w:rPr>
          <w:rFonts w:ascii="Times New Roman" w:hAnsi="Times New Roman" w:cs="Times New Roman"/>
          <w:b/>
          <w:bCs/>
          <w:sz w:val="21"/>
          <w:szCs w:val="21"/>
        </w:rPr>
      </w:pPr>
      <w:r w:rsidRPr="00294017">
        <w:rPr>
          <w:rFonts w:ascii="Times New Roman" w:hAnsi="Times New Roman" w:cs="Times New Roman"/>
          <w:b/>
          <w:bCs/>
          <w:sz w:val="21"/>
          <w:szCs w:val="21"/>
        </w:rPr>
        <w:t>-renseigner le tableau suivant :</w:t>
      </w:r>
      <w:r>
        <w:rPr>
          <w:rFonts w:ascii="Times New Roman" w:hAnsi="Times New Roman" w:cs="Times New Roman"/>
          <w:b/>
          <w:bCs/>
          <w:sz w:val="21"/>
          <w:szCs w:val="21"/>
        </w:rPr>
        <w:br/>
      </w:r>
    </w:p>
    <w:tbl>
      <w:tblPr>
        <w:tblStyle w:val="Grilledutableau"/>
        <w:tblW w:w="0" w:type="auto"/>
        <w:tblLook w:val="04A0"/>
      </w:tblPr>
      <w:tblGrid>
        <w:gridCol w:w="2303"/>
        <w:gridCol w:w="2303"/>
        <w:gridCol w:w="2303"/>
        <w:gridCol w:w="2303"/>
      </w:tblGrid>
      <w:tr w:rsidR="001B570C" w:rsidTr="00DF45C8">
        <w:tc>
          <w:tcPr>
            <w:tcW w:w="2303" w:type="dxa"/>
          </w:tcPr>
          <w:p w:rsidR="001B570C" w:rsidRPr="00E56FA1" w:rsidRDefault="001B570C" w:rsidP="00DF45C8">
            <w:pPr>
              <w:autoSpaceDE w:val="0"/>
              <w:autoSpaceDN w:val="0"/>
              <w:adjustRightInd w:val="0"/>
              <w:rPr>
                <w:rFonts w:ascii="Times New Roman" w:hAnsi="Times New Roman" w:cs="Times New Roman"/>
                <w:b/>
                <w:bCs/>
                <w:sz w:val="18"/>
                <w:szCs w:val="18"/>
              </w:rPr>
            </w:pPr>
            <w:r w:rsidRPr="00E56FA1">
              <w:rPr>
                <w:rFonts w:ascii="Times New Roman" w:hAnsi="Times New Roman" w:cs="Times New Roman"/>
                <w:b/>
                <w:bCs/>
                <w:sz w:val="18"/>
                <w:szCs w:val="18"/>
              </w:rPr>
              <w:t>Evaluation interne</w:t>
            </w:r>
            <w:r w:rsidRPr="00E56FA1">
              <w:rPr>
                <w:rFonts w:ascii="Times New Roman" w:hAnsi="Times New Roman" w:cs="Times New Roman"/>
                <w:b/>
                <w:bCs/>
                <w:sz w:val="16"/>
                <w:szCs w:val="16"/>
                <w:vertAlign w:val="superscript"/>
              </w:rPr>
              <w:t>1</w:t>
            </w:r>
          </w:p>
        </w:tc>
        <w:tc>
          <w:tcPr>
            <w:tcW w:w="2303" w:type="dxa"/>
          </w:tcPr>
          <w:p w:rsidR="001B570C" w:rsidRPr="00E56FA1" w:rsidRDefault="001B570C" w:rsidP="00DF45C8">
            <w:pPr>
              <w:autoSpaceDE w:val="0"/>
              <w:autoSpaceDN w:val="0"/>
              <w:adjustRightInd w:val="0"/>
              <w:rPr>
                <w:rFonts w:ascii="Times New Roman" w:hAnsi="Times New Roman" w:cs="Times New Roman"/>
                <w:b/>
                <w:bCs/>
                <w:sz w:val="18"/>
                <w:szCs w:val="18"/>
              </w:rPr>
            </w:pPr>
            <w:r w:rsidRPr="00E56FA1">
              <w:rPr>
                <w:rFonts w:ascii="Times New Roman" w:hAnsi="Times New Roman" w:cs="Times New Roman"/>
                <w:b/>
                <w:bCs/>
                <w:sz w:val="18"/>
                <w:szCs w:val="18"/>
              </w:rPr>
              <w:t xml:space="preserve">Evaluation internationale correspondante </w:t>
            </w:r>
          </w:p>
        </w:tc>
        <w:tc>
          <w:tcPr>
            <w:tcW w:w="2303" w:type="dxa"/>
          </w:tcPr>
          <w:p w:rsidR="001B570C" w:rsidRPr="00E56FA1" w:rsidRDefault="001B570C" w:rsidP="00DF45C8">
            <w:pPr>
              <w:autoSpaceDE w:val="0"/>
              <w:autoSpaceDN w:val="0"/>
              <w:adjustRightInd w:val="0"/>
              <w:rPr>
                <w:rFonts w:ascii="Times New Roman" w:hAnsi="Times New Roman" w:cs="Times New Roman"/>
                <w:b/>
                <w:bCs/>
                <w:sz w:val="18"/>
                <w:szCs w:val="18"/>
              </w:rPr>
            </w:pPr>
            <w:r w:rsidRPr="00E56FA1">
              <w:rPr>
                <w:rFonts w:ascii="Times New Roman" w:hAnsi="Times New Roman" w:cs="Times New Roman"/>
                <w:b/>
                <w:bCs/>
                <w:sz w:val="18"/>
                <w:szCs w:val="18"/>
              </w:rPr>
              <w:t>Effectif absolu</w:t>
            </w:r>
          </w:p>
        </w:tc>
        <w:tc>
          <w:tcPr>
            <w:tcW w:w="2303" w:type="dxa"/>
          </w:tcPr>
          <w:p w:rsidR="001B570C" w:rsidRPr="00E56FA1" w:rsidRDefault="001B570C" w:rsidP="00DF45C8">
            <w:pPr>
              <w:autoSpaceDE w:val="0"/>
              <w:autoSpaceDN w:val="0"/>
              <w:adjustRightInd w:val="0"/>
              <w:rPr>
                <w:rFonts w:ascii="Times New Roman" w:hAnsi="Times New Roman" w:cs="Times New Roman"/>
                <w:b/>
                <w:bCs/>
                <w:sz w:val="18"/>
                <w:szCs w:val="18"/>
              </w:rPr>
            </w:pPr>
            <w:r w:rsidRPr="00E56FA1">
              <w:rPr>
                <w:rFonts w:ascii="Times New Roman" w:hAnsi="Times New Roman" w:cs="Times New Roman"/>
                <w:b/>
                <w:bCs/>
                <w:sz w:val="18"/>
                <w:szCs w:val="18"/>
              </w:rPr>
              <w:t>Effectif en pourcentage</w:t>
            </w:r>
          </w:p>
        </w:tc>
      </w:tr>
      <w:tr w:rsidR="001B570C" w:rsidTr="00DF45C8">
        <w:tc>
          <w:tcPr>
            <w:tcW w:w="2303" w:type="dxa"/>
          </w:tcPr>
          <w:p w:rsidR="001B570C" w:rsidRDefault="001B570C" w:rsidP="00DF45C8">
            <w:pPr>
              <w:autoSpaceDE w:val="0"/>
              <w:autoSpaceDN w:val="0"/>
              <w:adjustRightInd w:val="0"/>
              <w:rPr>
                <w:rFonts w:ascii="Times New Roman" w:hAnsi="Times New Roman" w:cs="Times New Roman"/>
                <w:b/>
                <w:bCs/>
                <w:sz w:val="21"/>
                <w:szCs w:val="21"/>
              </w:rPr>
            </w:pPr>
          </w:p>
        </w:tc>
        <w:tc>
          <w:tcPr>
            <w:tcW w:w="2303" w:type="dxa"/>
          </w:tcPr>
          <w:p w:rsidR="001B570C" w:rsidRDefault="001B570C" w:rsidP="00DF45C8">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A</w:t>
            </w:r>
          </w:p>
        </w:tc>
        <w:tc>
          <w:tcPr>
            <w:tcW w:w="2303" w:type="dxa"/>
          </w:tcPr>
          <w:p w:rsidR="001B570C" w:rsidRDefault="001B570C" w:rsidP="00DF45C8">
            <w:pPr>
              <w:autoSpaceDE w:val="0"/>
              <w:autoSpaceDN w:val="0"/>
              <w:adjustRightInd w:val="0"/>
              <w:rPr>
                <w:rFonts w:ascii="Times New Roman" w:hAnsi="Times New Roman" w:cs="Times New Roman"/>
                <w:b/>
                <w:bCs/>
                <w:sz w:val="21"/>
                <w:szCs w:val="21"/>
              </w:rPr>
            </w:pPr>
          </w:p>
        </w:tc>
        <w:tc>
          <w:tcPr>
            <w:tcW w:w="2303" w:type="dxa"/>
          </w:tcPr>
          <w:p w:rsidR="001B570C" w:rsidRDefault="001B570C" w:rsidP="00DF45C8">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10%premiers</w:t>
            </w:r>
          </w:p>
        </w:tc>
      </w:tr>
      <w:tr w:rsidR="001B570C" w:rsidTr="00DF45C8">
        <w:tc>
          <w:tcPr>
            <w:tcW w:w="2303" w:type="dxa"/>
          </w:tcPr>
          <w:p w:rsidR="001B570C" w:rsidRDefault="001B570C" w:rsidP="00DF45C8">
            <w:pPr>
              <w:autoSpaceDE w:val="0"/>
              <w:autoSpaceDN w:val="0"/>
              <w:adjustRightInd w:val="0"/>
              <w:rPr>
                <w:rFonts w:ascii="Times New Roman" w:hAnsi="Times New Roman" w:cs="Times New Roman"/>
                <w:b/>
                <w:bCs/>
                <w:sz w:val="21"/>
                <w:szCs w:val="21"/>
              </w:rPr>
            </w:pPr>
          </w:p>
        </w:tc>
        <w:tc>
          <w:tcPr>
            <w:tcW w:w="2303" w:type="dxa"/>
          </w:tcPr>
          <w:p w:rsidR="001B570C" w:rsidRDefault="001B570C" w:rsidP="00DF45C8">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B</w:t>
            </w:r>
          </w:p>
        </w:tc>
        <w:tc>
          <w:tcPr>
            <w:tcW w:w="2303" w:type="dxa"/>
          </w:tcPr>
          <w:p w:rsidR="001B570C" w:rsidRDefault="001B570C" w:rsidP="00DF45C8">
            <w:pPr>
              <w:autoSpaceDE w:val="0"/>
              <w:autoSpaceDN w:val="0"/>
              <w:adjustRightInd w:val="0"/>
              <w:rPr>
                <w:rFonts w:ascii="Times New Roman" w:hAnsi="Times New Roman" w:cs="Times New Roman"/>
                <w:b/>
                <w:bCs/>
                <w:sz w:val="21"/>
                <w:szCs w:val="21"/>
              </w:rPr>
            </w:pPr>
          </w:p>
        </w:tc>
        <w:tc>
          <w:tcPr>
            <w:tcW w:w="2303" w:type="dxa"/>
          </w:tcPr>
          <w:p w:rsidR="001B570C" w:rsidRDefault="001B570C" w:rsidP="00DF45C8">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25%suivants</w:t>
            </w:r>
          </w:p>
        </w:tc>
      </w:tr>
      <w:tr w:rsidR="001B570C" w:rsidTr="00DF45C8">
        <w:tc>
          <w:tcPr>
            <w:tcW w:w="2303" w:type="dxa"/>
          </w:tcPr>
          <w:p w:rsidR="001B570C" w:rsidRDefault="001B570C" w:rsidP="00DF45C8">
            <w:pPr>
              <w:autoSpaceDE w:val="0"/>
              <w:autoSpaceDN w:val="0"/>
              <w:adjustRightInd w:val="0"/>
              <w:rPr>
                <w:rFonts w:ascii="Times New Roman" w:hAnsi="Times New Roman" w:cs="Times New Roman"/>
                <w:b/>
                <w:bCs/>
                <w:sz w:val="21"/>
                <w:szCs w:val="21"/>
              </w:rPr>
            </w:pPr>
          </w:p>
        </w:tc>
        <w:tc>
          <w:tcPr>
            <w:tcW w:w="2303" w:type="dxa"/>
          </w:tcPr>
          <w:p w:rsidR="001B570C" w:rsidRDefault="001B570C" w:rsidP="00DF45C8">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C</w:t>
            </w:r>
          </w:p>
        </w:tc>
        <w:tc>
          <w:tcPr>
            <w:tcW w:w="2303" w:type="dxa"/>
          </w:tcPr>
          <w:p w:rsidR="001B570C" w:rsidRDefault="001B570C" w:rsidP="00DF45C8">
            <w:pPr>
              <w:autoSpaceDE w:val="0"/>
              <w:autoSpaceDN w:val="0"/>
              <w:adjustRightInd w:val="0"/>
              <w:rPr>
                <w:rFonts w:ascii="Times New Roman" w:hAnsi="Times New Roman" w:cs="Times New Roman"/>
                <w:b/>
                <w:bCs/>
                <w:sz w:val="21"/>
                <w:szCs w:val="21"/>
              </w:rPr>
            </w:pPr>
          </w:p>
        </w:tc>
        <w:tc>
          <w:tcPr>
            <w:tcW w:w="2303" w:type="dxa"/>
          </w:tcPr>
          <w:p w:rsidR="001B570C" w:rsidRDefault="001B570C" w:rsidP="00DF45C8">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30%</w:t>
            </w:r>
            <w:r w:rsidRPr="00E56FA1">
              <w:rPr>
                <w:rFonts w:ascii="Times New Roman" w:hAnsi="Times New Roman" w:cs="Times New Roman"/>
                <w:b/>
                <w:bCs/>
                <w:sz w:val="21"/>
                <w:szCs w:val="21"/>
              </w:rPr>
              <w:t>suivants</w:t>
            </w:r>
          </w:p>
        </w:tc>
      </w:tr>
      <w:tr w:rsidR="001B570C" w:rsidTr="00DF45C8">
        <w:tc>
          <w:tcPr>
            <w:tcW w:w="2303" w:type="dxa"/>
          </w:tcPr>
          <w:p w:rsidR="001B570C" w:rsidRDefault="001B570C" w:rsidP="00DF45C8">
            <w:pPr>
              <w:autoSpaceDE w:val="0"/>
              <w:autoSpaceDN w:val="0"/>
              <w:adjustRightInd w:val="0"/>
              <w:rPr>
                <w:rFonts w:ascii="Times New Roman" w:hAnsi="Times New Roman" w:cs="Times New Roman"/>
                <w:b/>
                <w:bCs/>
                <w:sz w:val="21"/>
                <w:szCs w:val="21"/>
              </w:rPr>
            </w:pPr>
          </w:p>
        </w:tc>
        <w:tc>
          <w:tcPr>
            <w:tcW w:w="2303" w:type="dxa"/>
          </w:tcPr>
          <w:p w:rsidR="001B570C" w:rsidRDefault="001B570C" w:rsidP="00DF45C8">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D</w:t>
            </w:r>
          </w:p>
        </w:tc>
        <w:tc>
          <w:tcPr>
            <w:tcW w:w="2303" w:type="dxa"/>
          </w:tcPr>
          <w:p w:rsidR="001B570C" w:rsidRDefault="001B570C" w:rsidP="00DF45C8">
            <w:pPr>
              <w:autoSpaceDE w:val="0"/>
              <w:autoSpaceDN w:val="0"/>
              <w:adjustRightInd w:val="0"/>
              <w:rPr>
                <w:rFonts w:ascii="Times New Roman" w:hAnsi="Times New Roman" w:cs="Times New Roman"/>
                <w:b/>
                <w:bCs/>
                <w:sz w:val="21"/>
                <w:szCs w:val="21"/>
              </w:rPr>
            </w:pPr>
          </w:p>
        </w:tc>
        <w:tc>
          <w:tcPr>
            <w:tcW w:w="2303" w:type="dxa"/>
          </w:tcPr>
          <w:p w:rsidR="001B570C" w:rsidRDefault="001B570C" w:rsidP="00DF45C8">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25% suivants</w:t>
            </w:r>
          </w:p>
        </w:tc>
      </w:tr>
      <w:tr w:rsidR="001B570C" w:rsidTr="00DF45C8">
        <w:tc>
          <w:tcPr>
            <w:tcW w:w="2303" w:type="dxa"/>
          </w:tcPr>
          <w:p w:rsidR="001B570C" w:rsidRDefault="001B570C" w:rsidP="00DF45C8">
            <w:pPr>
              <w:autoSpaceDE w:val="0"/>
              <w:autoSpaceDN w:val="0"/>
              <w:adjustRightInd w:val="0"/>
              <w:rPr>
                <w:rFonts w:ascii="Times New Roman" w:hAnsi="Times New Roman" w:cs="Times New Roman"/>
                <w:b/>
                <w:bCs/>
                <w:sz w:val="21"/>
                <w:szCs w:val="21"/>
              </w:rPr>
            </w:pPr>
          </w:p>
        </w:tc>
        <w:tc>
          <w:tcPr>
            <w:tcW w:w="2303" w:type="dxa"/>
          </w:tcPr>
          <w:p w:rsidR="001B570C" w:rsidRDefault="001B570C" w:rsidP="00DF45C8">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E</w:t>
            </w:r>
          </w:p>
        </w:tc>
        <w:tc>
          <w:tcPr>
            <w:tcW w:w="2303" w:type="dxa"/>
          </w:tcPr>
          <w:p w:rsidR="001B570C" w:rsidRDefault="001B570C" w:rsidP="00DF45C8">
            <w:pPr>
              <w:autoSpaceDE w:val="0"/>
              <w:autoSpaceDN w:val="0"/>
              <w:adjustRightInd w:val="0"/>
              <w:rPr>
                <w:rFonts w:ascii="Times New Roman" w:hAnsi="Times New Roman" w:cs="Times New Roman"/>
                <w:b/>
                <w:bCs/>
                <w:sz w:val="21"/>
                <w:szCs w:val="21"/>
              </w:rPr>
            </w:pPr>
          </w:p>
        </w:tc>
        <w:tc>
          <w:tcPr>
            <w:tcW w:w="2303" w:type="dxa"/>
          </w:tcPr>
          <w:p w:rsidR="001B570C" w:rsidRDefault="001B570C" w:rsidP="00DF45C8">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10% suivants</w:t>
            </w:r>
          </w:p>
        </w:tc>
      </w:tr>
    </w:tbl>
    <w:p w:rsidR="001B570C" w:rsidRPr="00AC7398" w:rsidRDefault="001B570C" w:rsidP="00EA451D">
      <w:pPr>
        <w:rPr>
          <w:rFonts w:ascii="Times New Roman" w:hAnsi="Times New Roman" w:cs="Times New Roman"/>
          <w:b/>
          <w:bCs/>
          <w:i/>
          <w:iCs/>
          <w:sz w:val="16"/>
          <w:szCs w:val="16"/>
        </w:rPr>
      </w:pPr>
      <w:r w:rsidRPr="00037801">
        <w:rPr>
          <w:rFonts w:ascii="Times New Roman" w:hAnsi="Times New Roman" w:cs="Times New Roman"/>
          <w:b/>
          <w:bCs/>
          <w:i/>
          <w:iCs/>
          <w:sz w:val="16"/>
          <w:szCs w:val="16"/>
        </w:rPr>
        <w:t xml:space="preserve">1-cette colonne est calculée à partir de l’ensemble de moyennes du cursus des étudiants qui ont obtenu le diplôme au cours d’une même année universitaire. Après avoir classé les notes, la tranche de notes des 10% premiers de l’effectif constitue la 1ére classe à placer dans </w:t>
      </w:r>
      <w:r w:rsidR="00AC7398">
        <w:rPr>
          <w:b/>
          <w:bCs/>
          <w:color w:val="000000"/>
          <w:spacing w:val="-6"/>
          <w:w w:val="110"/>
          <w:sz w:val="20"/>
          <w:szCs w:val="20"/>
        </w:rPr>
        <w:t>5</w:t>
      </w:r>
      <w:r w:rsidRPr="00DE4934">
        <w:rPr>
          <w:b/>
          <w:bCs/>
          <w:color w:val="000000"/>
          <w:spacing w:val="-6"/>
          <w:w w:val="110"/>
          <w:sz w:val="20"/>
          <w:szCs w:val="20"/>
        </w:rPr>
        <w:t>. INFORMATIONS SUR LA FONCTION DU DIPLOME.</w:t>
      </w:r>
      <w:r>
        <w:rPr>
          <w:b/>
          <w:bCs/>
          <w:color w:val="000000"/>
          <w:spacing w:val="-6"/>
          <w:sz w:val="20"/>
          <w:szCs w:val="20"/>
        </w:rPr>
        <w:br/>
      </w:r>
      <w:r w:rsidRPr="00DE4934">
        <w:rPr>
          <w:b/>
          <w:bCs/>
          <w:color w:val="000000"/>
          <w:spacing w:val="-2"/>
          <w:sz w:val="20"/>
          <w:szCs w:val="20"/>
        </w:rPr>
        <w:t>Accès à un niveau supérieur :</w:t>
      </w:r>
      <w:r w:rsidRPr="00DE4934">
        <w:rPr>
          <w:color w:val="000000"/>
          <w:spacing w:val="-2"/>
          <w:sz w:val="20"/>
          <w:szCs w:val="20"/>
        </w:rPr>
        <w:t xml:space="preserve"> le titulaire du MASTER, filière </w:t>
      </w:r>
      <w:r w:rsidR="00EA451D">
        <w:rPr>
          <w:color w:val="000000"/>
          <w:spacing w:val="-2"/>
          <w:sz w:val="20"/>
          <w:szCs w:val="20"/>
        </w:rPr>
        <w:t>………………………………………………………………</w:t>
      </w:r>
      <w:r>
        <w:rPr>
          <w:color w:val="000000"/>
          <w:spacing w:val="-2"/>
          <w:sz w:val="20"/>
          <w:szCs w:val="20"/>
        </w:rPr>
        <w:t xml:space="preserve">, option : </w:t>
      </w:r>
      <w:r w:rsidR="00EA451D">
        <w:rPr>
          <w:color w:val="000000"/>
          <w:spacing w:val="-2"/>
          <w:sz w:val="20"/>
          <w:szCs w:val="20"/>
        </w:rPr>
        <w:t>……………………………………………….</w:t>
      </w:r>
      <w:r>
        <w:rPr>
          <w:color w:val="000000"/>
          <w:spacing w:val="-2"/>
          <w:sz w:val="20"/>
          <w:szCs w:val="20"/>
        </w:rPr>
        <w:t xml:space="preserve">peut </w:t>
      </w:r>
      <w:r w:rsidRPr="00DE4934">
        <w:rPr>
          <w:color w:val="000000"/>
          <w:spacing w:val="-2"/>
          <w:sz w:val="20"/>
          <w:szCs w:val="20"/>
        </w:rPr>
        <w:t>être inscrit en doctorat 3éme cycle</w:t>
      </w:r>
      <w:r>
        <w:rPr>
          <w:color w:val="000000"/>
          <w:spacing w:val="-2"/>
          <w:sz w:val="20"/>
          <w:szCs w:val="20"/>
        </w:rPr>
        <w:t>.</w:t>
      </w:r>
      <w:r>
        <w:rPr>
          <w:color w:val="000000"/>
          <w:spacing w:val="-2"/>
          <w:sz w:val="20"/>
          <w:szCs w:val="20"/>
        </w:rPr>
        <w:br/>
      </w:r>
      <w:r>
        <w:rPr>
          <w:color w:val="000000"/>
          <w:spacing w:val="-2"/>
          <w:sz w:val="20"/>
          <w:szCs w:val="20"/>
        </w:rPr>
        <w:br/>
      </w:r>
      <w:r w:rsidR="00AC7398">
        <w:rPr>
          <w:b/>
          <w:bCs/>
          <w:color w:val="000000"/>
          <w:spacing w:val="-5"/>
          <w:sz w:val="20"/>
          <w:szCs w:val="20"/>
        </w:rPr>
        <w:t>6</w:t>
      </w:r>
      <w:r w:rsidRPr="00DE4934">
        <w:rPr>
          <w:b/>
          <w:bCs/>
          <w:color w:val="000000"/>
          <w:spacing w:val="-5"/>
          <w:sz w:val="20"/>
          <w:szCs w:val="20"/>
        </w:rPr>
        <w:t xml:space="preserve">. CERTIFICATION DE L’ANNEXE DESCRIPTIVE </w:t>
      </w:r>
      <w:r w:rsidRPr="00DE4934">
        <w:rPr>
          <w:color w:val="000000"/>
          <w:sz w:val="20"/>
          <w:szCs w:val="20"/>
        </w:rPr>
        <w:t>réservé à l’administration</w:t>
      </w:r>
    </w:p>
    <w:p w:rsidR="001B570C" w:rsidRDefault="001B570C" w:rsidP="001B570C">
      <w:pPr>
        <w:pStyle w:val="Style3"/>
        <w:kinsoku w:val="0"/>
        <w:autoSpaceDE/>
        <w:autoSpaceDN/>
        <w:spacing w:before="0"/>
        <w:rPr>
          <w:rStyle w:val="CharacterStyle1"/>
          <w:rFonts w:ascii="Times New Roman" w:hAnsi="Times New Roman" w:cs="Times New Roman"/>
          <w:b/>
          <w:bCs/>
          <w:color w:val="000000"/>
          <w:spacing w:val="2"/>
          <w:sz w:val="20"/>
          <w:szCs w:val="20"/>
        </w:rPr>
      </w:pPr>
    </w:p>
    <w:p w:rsidR="001B570C" w:rsidRPr="00DE4934" w:rsidRDefault="001B570C" w:rsidP="001B570C">
      <w:pPr>
        <w:pStyle w:val="Style3"/>
        <w:kinsoku w:val="0"/>
        <w:autoSpaceDE/>
        <w:autoSpaceDN/>
        <w:spacing w:before="0"/>
        <w:rPr>
          <w:rStyle w:val="CharacterStyle1"/>
          <w:rFonts w:ascii="Times New Roman" w:hAnsi="Times New Roman" w:cs="Times New Roman"/>
          <w:b/>
          <w:bCs/>
          <w:color w:val="000000"/>
          <w:spacing w:val="2"/>
          <w:sz w:val="20"/>
          <w:szCs w:val="20"/>
        </w:rPr>
      </w:pPr>
      <w:r w:rsidRPr="00DE4934">
        <w:rPr>
          <w:rStyle w:val="CharacterStyle1"/>
          <w:rFonts w:ascii="Times New Roman" w:hAnsi="Times New Roman" w:cs="Times New Roman"/>
          <w:b/>
          <w:bCs/>
          <w:color w:val="000000"/>
          <w:spacing w:val="2"/>
          <w:sz w:val="20"/>
          <w:szCs w:val="20"/>
        </w:rPr>
        <w:t>Date :……………………………………….</w:t>
      </w:r>
    </w:p>
    <w:p w:rsidR="001B570C" w:rsidRPr="00DE4934" w:rsidRDefault="001B570C" w:rsidP="001B570C">
      <w:pPr>
        <w:pStyle w:val="Style3"/>
        <w:kinsoku w:val="0"/>
        <w:autoSpaceDE/>
        <w:autoSpaceDN/>
        <w:spacing w:line="187" w:lineRule="auto"/>
        <w:rPr>
          <w:rStyle w:val="CharacterStyle1"/>
          <w:rFonts w:ascii="Times New Roman" w:hAnsi="Times New Roman" w:cs="Times New Roman"/>
          <w:b/>
          <w:bCs/>
          <w:color w:val="000000"/>
          <w:spacing w:val="2"/>
          <w:sz w:val="20"/>
          <w:szCs w:val="20"/>
        </w:rPr>
      </w:pPr>
      <w:r w:rsidRPr="00DE4934">
        <w:rPr>
          <w:rStyle w:val="CharacterStyle1"/>
          <w:rFonts w:ascii="Times New Roman" w:hAnsi="Times New Roman" w:cs="Times New Roman"/>
          <w:b/>
          <w:bCs/>
          <w:color w:val="000000"/>
          <w:spacing w:val="2"/>
          <w:sz w:val="20"/>
          <w:szCs w:val="20"/>
        </w:rPr>
        <w:t>Signature</w:t>
      </w:r>
      <w:r>
        <w:rPr>
          <w:rStyle w:val="CharacterStyle1"/>
          <w:rFonts w:ascii="Times New Roman" w:hAnsi="Times New Roman" w:cs="Times New Roman"/>
          <w:b/>
          <w:bCs/>
          <w:color w:val="000000"/>
          <w:spacing w:val="2"/>
          <w:sz w:val="20"/>
          <w:szCs w:val="20"/>
        </w:rPr>
        <w:t xml:space="preserve">, </w:t>
      </w:r>
      <w:r w:rsidRPr="00DE4934">
        <w:rPr>
          <w:b/>
          <w:bCs/>
          <w:color w:val="000000"/>
          <w:sz w:val="20"/>
          <w:szCs w:val="20"/>
        </w:rPr>
        <w:t>Qualité du signataire</w:t>
      </w:r>
      <w:r>
        <w:rPr>
          <w:b/>
          <w:bCs/>
          <w:color w:val="000000"/>
          <w:sz w:val="20"/>
          <w:szCs w:val="20"/>
        </w:rPr>
        <w:t xml:space="preserve">, </w:t>
      </w:r>
      <w:r w:rsidRPr="00DE4934">
        <w:rPr>
          <w:rStyle w:val="CharacterStyle1"/>
          <w:rFonts w:ascii="Times New Roman" w:hAnsi="Times New Roman" w:cs="Times New Roman"/>
          <w:b/>
          <w:bCs/>
          <w:color w:val="000000"/>
          <w:spacing w:val="2"/>
          <w:sz w:val="20"/>
          <w:szCs w:val="20"/>
        </w:rPr>
        <w:t xml:space="preserve">Tampon ou cachet officiel </w:t>
      </w:r>
    </w:p>
    <w:p w:rsidR="001B570C" w:rsidRDefault="001B570C" w:rsidP="001B570C"/>
    <w:p w:rsidR="001B570C" w:rsidRDefault="001B570C" w:rsidP="00B65C42">
      <w:pPr>
        <w:spacing w:before="360" w:after="540"/>
        <w:ind w:right="216"/>
      </w:pPr>
    </w:p>
    <w:p w:rsidR="001B570C" w:rsidRPr="00AD01FC" w:rsidRDefault="00AC7398" w:rsidP="001B570C">
      <w:pPr>
        <w:spacing w:before="360" w:after="540"/>
        <w:ind w:left="216" w:right="216"/>
        <w:rPr>
          <w:color w:val="000000"/>
          <w:spacing w:val="-8"/>
          <w:sz w:val="20"/>
          <w:szCs w:val="20"/>
        </w:rPr>
      </w:pPr>
      <w:r>
        <w:rPr>
          <w:rFonts w:ascii="Century Gothic" w:hAnsi="Century Gothic" w:cs="Century Gothic"/>
          <w:b/>
          <w:bCs/>
          <w:color w:val="000000"/>
          <w:spacing w:val="-11"/>
          <w:w w:val="105"/>
          <w:sz w:val="20"/>
          <w:szCs w:val="20"/>
        </w:rPr>
        <w:lastRenderedPageBreak/>
        <w:t>7</w:t>
      </w:r>
      <w:r w:rsidR="001B570C">
        <w:rPr>
          <w:rFonts w:ascii="Century Gothic" w:hAnsi="Century Gothic" w:cs="Century Gothic"/>
          <w:b/>
          <w:bCs/>
          <w:color w:val="000000"/>
          <w:spacing w:val="-11"/>
          <w:w w:val="105"/>
          <w:sz w:val="20"/>
          <w:szCs w:val="20"/>
        </w:rPr>
        <w:t xml:space="preserve">. </w:t>
      </w:r>
      <w:r w:rsidR="001B570C" w:rsidRPr="00A63797">
        <w:rPr>
          <w:rFonts w:ascii="Century Gothic" w:hAnsi="Century Gothic" w:cs="Century Gothic"/>
          <w:b/>
          <w:bCs/>
          <w:color w:val="000000"/>
          <w:spacing w:val="-11"/>
          <w:w w:val="105"/>
          <w:sz w:val="20"/>
          <w:szCs w:val="20"/>
        </w:rPr>
        <w:t>RENSEIGNEMENTS CONCERNANT LE SYSTEME NATIONAL (LES SYSTEMES NATIONAUX) D’ENSEIGNEMENT</w:t>
      </w:r>
      <w:r w:rsidR="001B570C" w:rsidRPr="00A63797">
        <w:rPr>
          <w:rFonts w:ascii="Arial" w:hAnsi="Arial" w:cs="Arial"/>
          <w:b/>
          <w:bCs/>
          <w:color w:val="000000"/>
          <w:spacing w:val="-11"/>
          <w:sz w:val="20"/>
          <w:szCs w:val="20"/>
        </w:rPr>
        <w:t xml:space="preserve"> </w:t>
      </w:r>
      <w:r w:rsidR="001B570C" w:rsidRPr="00A63797">
        <w:rPr>
          <w:rFonts w:ascii="Century Gothic" w:hAnsi="Century Gothic" w:cs="Century Gothic"/>
          <w:b/>
          <w:bCs/>
          <w:color w:val="000000"/>
          <w:spacing w:val="-8"/>
          <w:w w:val="105"/>
          <w:sz w:val="20"/>
          <w:szCs w:val="20"/>
        </w:rPr>
        <w:t xml:space="preserve">SUPERIEUR. </w:t>
      </w:r>
      <w:r w:rsidR="00B65C42">
        <w:object w:dxaOrig="8649" w:dyaOrig="6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69.25pt" o:ole="">
            <v:imagedata r:id="rId10" o:title=""/>
          </v:shape>
          <o:OLEObject Type="Embed" ProgID="CorelDRAW.Graphic.12" ShapeID="_x0000_i1025" DrawAspect="Content" ObjectID="_1724400073" r:id="rId11"/>
        </w:object>
      </w:r>
    </w:p>
    <w:p w:rsidR="009A6032" w:rsidRPr="001B570C" w:rsidRDefault="009A6032" w:rsidP="001B570C"/>
    <w:sectPr w:rsidR="009A6032" w:rsidRPr="001B570C" w:rsidSect="005445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DD2" w:rsidRDefault="00222DD2" w:rsidP="00AA47BF">
      <w:pPr>
        <w:spacing w:after="0" w:line="240" w:lineRule="auto"/>
      </w:pPr>
      <w:r>
        <w:separator/>
      </w:r>
    </w:p>
  </w:endnote>
  <w:endnote w:type="continuationSeparator" w:id="1">
    <w:p w:rsidR="00222DD2" w:rsidRDefault="00222DD2" w:rsidP="00AA4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DD2" w:rsidRDefault="00222DD2" w:rsidP="00AA47BF">
      <w:pPr>
        <w:spacing w:after="0" w:line="240" w:lineRule="auto"/>
      </w:pPr>
      <w:r>
        <w:separator/>
      </w:r>
    </w:p>
  </w:footnote>
  <w:footnote w:type="continuationSeparator" w:id="1">
    <w:p w:rsidR="00222DD2" w:rsidRDefault="00222DD2" w:rsidP="00AA47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4015"/>
    <w:multiLevelType w:val="hybridMultilevel"/>
    <w:tmpl w:val="625853EE"/>
    <w:lvl w:ilvl="0" w:tplc="CB806BF0">
      <w:start w:val="1"/>
      <w:numFmt w:val="bullet"/>
      <w:lvlText w:val=""/>
      <w:lvlJc w:val="left"/>
      <w:pPr>
        <w:ind w:left="1440" w:hanging="360"/>
      </w:pPr>
      <w:rPr>
        <w:rFonts w:ascii="Symbol" w:hAnsi="Symbol" w:hint="default"/>
      </w:rPr>
    </w:lvl>
    <w:lvl w:ilvl="1" w:tplc="CB806BF0">
      <w:start w:val="1"/>
      <w:numFmt w:val="bullet"/>
      <w:lvlText w:val=""/>
      <w:lvlJc w:val="left"/>
      <w:pPr>
        <w:ind w:left="644"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593625"/>
    <w:multiLevelType w:val="hybridMultilevel"/>
    <w:tmpl w:val="C388F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9082E"/>
    <w:rsid w:val="00020B2E"/>
    <w:rsid w:val="00037801"/>
    <w:rsid w:val="000715F4"/>
    <w:rsid w:val="000867BE"/>
    <w:rsid w:val="000C49D1"/>
    <w:rsid w:val="000D069D"/>
    <w:rsid w:val="000E2754"/>
    <w:rsid w:val="00127C2E"/>
    <w:rsid w:val="001304B5"/>
    <w:rsid w:val="00131BFF"/>
    <w:rsid w:val="00133BED"/>
    <w:rsid w:val="001539D5"/>
    <w:rsid w:val="00175C21"/>
    <w:rsid w:val="00176F93"/>
    <w:rsid w:val="001A3BDE"/>
    <w:rsid w:val="001B570C"/>
    <w:rsid w:val="001C7D73"/>
    <w:rsid w:val="00222DD2"/>
    <w:rsid w:val="00230FA0"/>
    <w:rsid w:val="002726FE"/>
    <w:rsid w:val="00294017"/>
    <w:rsid w:val="002B04F0"/>
    <w:rsid w:val="002D4554"/>
    <w:rsid w:val="002E085E"/>
    <w:rsid w:val="002E13C9"/>
    <w:rsid w:val="0033336D"/>
    <w:rsid w:val="0033522A"/>
    <w:rsid w:val="00354C5A"/>
    <w:rsid w:val="00377A60"/>
    <w:rsid w:val="003E0C32"/>
    <w:rsid w:val="00412BEB"/>
    <w:rsid w:val="004441E2"/>
    <w:rsid w:val="004523D3"/>
    <w:rsid w:val="00465747"/>
    <w:rsid w:val="004A0CB5"/>
    <w:rsid w:val="004B50CA"/>
    <w:rsid w:val="004C71F6"/>
    <w:rsid w:val="004F6567"/>
    <w:rsid w:val="0050697F"/>
    <w:rsid w:val="00544534"/>
    <w:rsid w:val="00546709"/>
    <w:rsid w:val="00554C68"/>
    <w:rsid w:val="00555AFC"/>
    <w:rsid w:val="00567739"/>
    <w:rsid w:val="005C5E0E"/>
    <w:rsid w:val="006151AC"/>
    <w:rsid w:val="0066595D"/>
    <w:rsid w:val="006E0E3B"/>
    <w:rsid w:val="007053DE"/>
    <w:rsid w:val="0073790B"/>
    <w:rsid w:val="00761663"/>
    <w:rsid w:val="00794B04"/>
    <w:rsid w:val="00797CC7"/>
    <w:rsid w:val="007A6DF8"/>
    <w:rsid w:val="007E2402"/>
    <w:rsid w:val="00893BC4"/>
    <w:rsid w:val="009840CF"/>
    <w:rsid w:val="00984304"/>
    <w:rsid w:val="009A6032"/>
    <w:rsid w:val="009C361C"/>
    <w:rsid w:val="00A14D9D"/>
    <w:rsid w:val="00AA47BF"/>
    <w:rsid w:val="00AB1BFF"/>
    <w:rsid w:val="00AC6CAE"/>
    <w:rsid w:val="00AC7398"/>
    <w:rsid w:val="00AC7F30"/>
    <w:rsid w:val="00AF2D3B"/>
    <w:rsid w:val="00AF60D9"/>
    <w:rsid w:val="00B145EB"/>
    <w:rsid w:val="00B4687C"/>
    <w:rsid w:val="00B57BAD"/>
    <w:rsid w:val="00B65C42"/>
    <w:rsid w:val="00B75AD6"/>
    <w:rsid w:val="00B8280A"/>
    <w:rsid w:val="00B9082E"/>
    <w:rsid w:val="00BD1FA6"/>
    <w:rsid w:val="00BD2A28"/>
    <w:rsid w:val="00C767DD"/>
    <w:rsid w:val="00CC7734"/>
    <w:rsid w:val="00CD3339"/>
    <w:rsid w:val="00D00229"/>
    <w:rsid w:val="00D15646"/>
    <w:rsid w:val="00D9294F"/>
    <w:rsid w:val="00DC3D19"/>
    <w:rsid w:val="00DE41A2"/>
    <w:rsid w:val="00DF4A70"/>
    <w:rsid w:val="00E56FA1"/>
    <w:rsid w:val="00E82EB7"/>
    <w:rsid w:val="00EA451D"/>
    <w:rsid w:val="00EB408B"/>
    <w:rsid w:val="00F367E7"/>
    <w:rsid w:val="00F723AF"/>
    <w:rsid w:val="00FD55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34"/>
  </w:style>
  <w:style w:type="paragraph" w:styleId="Titre2">
    <w:name w:val="heading 2"/>
    <w:basedOn w:val="Normal"/>
    <w:next w:val="Normal"/>
    <w:link w:val="Titre2Car"/>
    <w:semiHidden/>
    <w:unhideWhenUsed/>
    <w:qFormat/>
    <w:rsid w:val="007E2402"/>
    <w:pPr>
      <w:keepNext/>
      <w:spacing w:after="0" w:line="240" w:lineRule="auto"/>
      <w:outlineLvl w:val="1"/>
    </w:pPr>
    <w:rPr>
      <w:rFonts w:ascii="Times New Roman" w:eastAsia="Times New Roman" w:hAnsi="Times New Roman" w:cs="Times New Roman"/>
      <w:b/>
      <w:bCs/>
      <w:sz w:val="28"/>
      <w:szCs w:val="24"/>
    </w:rPr>
  </w:style>
  <w:style w:type="paragraph" w:styleId="Titre3">
    <w:name w:val="heading 3"/>
    <w:basedOn w:val="Normal"/>
    <w:next w:val="Normal"/>
    <w:link w:val="Titre3Car"/>
    <w:semiHidden/>
    <w:unhideWhenUsed/>
    <w:qFormat/>
    <w:rsid w:val="007E2402"/>
    <w:pPr>
      <w:keepNext/>
      <w:spacing w:after="0" w:line="360" w:lineRule="auto"/>
      <w:jc w:val="both"/>
      <w:outlineLvl w:val="2"/>
    </w:pPr>
    <w:rPr>
      <w:rFonts w:ascii="Times New Roman" w:eastAsia="Times New Roman" w:hAnsi="Times New Roman" w:cs="Times New Roman"/>
      <w:b/>
      <w:bCs/>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47BF"/>
    <w:pPr>
      <w:tabs>
        <w:tab w:val="center" w:pos="4536"/>
        <w:tab w:val="right" w:pos="9072"/>
      </w:tabs>
      <w:spacing w:after="0" w:line="240" w:lineRule="auto"/>
    </w:pPr>
  </w:style>
  <w:style w:type="character" w:customStyle="1" w:styleId="En-tteCar">
    <w:name w:val="En-tête Car"/>
    <w:basedOn w:val="Policepardfaut"/>
    <w:link w:val="En-tte"/>
    <w:uiPriority w:val="99"/>
    <w:rsid w:val="00AA47BF"/>
  </w:style>
  <w:style w:type="paragraph" w:styleId="Pieddepage">
    <w:name w:val="footer"/>
    <w:basedOn w:val="Normal"/>
    <w:link w:val="PieddepageCar"/>
    <w:uiPriority w:val="99"/>
    <w:unhideWhenUsed/>
    <w:rsid w:val="00AA47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7BF"/>
  </w:style>
  <w:style w:type="table" w:styleId="Grilledutableau">
    <w:name w:val="Table Grid"/>
    <w:basedOn w:val="TableauNormal"/>
    <w:uiPriority w:val="59"/>
    <w:rsid w:val="00AA4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40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4017"/>
    <w:rPr>
      <w:rFonts w:ascii="Tahoma" w:hAnsi="Tahoma" w:cs="Tahoma"/>
      <w:sz w:val="16"/>
      <w:szCs w:val="16"/>
    </w:rPr>
  </w:style>
  <w:style w:type="paragraph" w:styleId="Notedebasdepage">
    <w:name w:val="footnote text"/>
    <w:basedOn w:val="Normal"/>
    <w:link w:val="NotedebasdepageCar"/>
    <w:uiPriority w:val="99"/>
    <w:semiHidden/>
    <w:unhideWhenUsed/>
    <w:rsid w:val="00E56F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6FA1"/>
    <w:rPr>
      <w:sz w:val="20"/>
      <w:szCs w:val="20"/>
    </w:rPr>
  </w:style>
  <w:style w:type="character" w:styleId="Appelnotedebasdep">
    <w:name w:val="footnote reference"/>
    <w:basedOn w:val="Policepardfaut"/>
    <w:uiPriority w:val="99"/>
    <w:semiHidden/>
    <w:unhideWhenUsed/>
    <w:rsid w:val="00E56FA1"/>
    <w:rPr>
      <w:vertAlign w:val="superscript"/>
    </w:rPr>
  </w:style>
  <w:style w:type="character" w:styleId="Lienhypertexte">
    <w:name w:val="Hyperlink"/>
    <w:basedOn w:val="Policepardfaut"/>
    <w:uiPriority w:val="99"/>
    <w:unhideWhenUsed/>
    <w:rsid w:val="007A6DF8"/>
    <w:rPr>
      <w:color w:val="0000FF" w:themeColor="hyperlink"/>
      <w:u w:val="single"/>
    </w:rPr>
  </w:style>
  <w:style w:type="character" w:customStyle="1" w:styleId="Titre2Car">
    <w:name w:val="Titre 2 Car"/>
    <w:basedOn w:val="Policepardfaut"/>
    <w:link w:val="Titre2"/>
    <w:semiHidden/>
    <w:rsid w:val="007E2402"/>
    <w:rPr>
      <w:rFonts w:ascii="Times New Roman" w:eastAsia="Times New Roman" w:hAnsi="Times New Roman" w:cs="Times New Roman"/>
      <w:b/>
      <w:bCs/>
      <w:sz w:val="28"/>
      <w:szCs w:val="24"/>
    </w:rPr>
  </w:style>
  <w:style w:type="character" w:customStyle="1" w:styleId="Titre3Car">
    <w:name w:val="Titre 3 Car"/>
    <w:basedOn w:val="Policepardfaut"/>
    <w:link w:val="Titre3"/>
    <w:semiHidden/>
    <w:rsid w:val="007E2402"/>
    <w:rPr>
      <w:rFonts w:ascii="Times New Roman" w:eastAsia="Times New Roman" w:hAnsi="Times New Roman" w:cs="Times New Roman"/>
      <w:b/>
      <w:bCs/>
      <w:sz w:val="26"/>
      <w:szCs w:val="24"/>
    </w:rPr>
  </w:style>
  <w:style w:type="paragraph" w:styleId="Paragraphedeliste">
    <w:name w:val="List Paragraph"/>
    <w:basedOn w:val="Normal"/>
    <w:uiPriority w:val="34"/>
    <w:qFormat/>
    <w:rsid w:val="00D9294F"/>
    <w:pPr>
      <w:ind w:left="720"/>
      <w:contextualSpacing/>
    </w:pPr>
  </w:style>
  <w:style w:type="paragraph" w:customStyle="1" w:styleId="Style1">
    <w:name w:val="Style 1"/>
    <w:basedOn w:val="Normal"/>
    <w:uiPriority w:val="99"/>
    <w:rsid w:val="009A603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 3"/>
    <w:basedOn w:val="Normal"/>
    <w:uiPriority w:val="99"/>
    <w:rsid w:val="001B570C"/>
    <w:pPr>
      <w:widowControl w:val="0"/>
      <w:autoSpaceDE w:val="0"/>
      <w:autoSpaceDN w:val="0"/>
      <w:spacing w:before="252" w:after="0" w:line="240" w:lineRule="auto"/>
      <w:ind w:left="216"/>
    </w:pPr>
    <w:rPr>
      <w:rFonts w:ascii="Arial" w:eastAsia="Times New Roman" w:hAnsi="Arial" w:cs="Arial"/>
      <w:sz w:val="6"/>
      <w:szCs w:val="6"/>
    </w:rPr>
  </w:style>
  <w:style w:type="character" w:customStyle="1" w:styleId="CharacterStyle1">
    <w:name w:val="Character Style 1"/>
    <w:uiPriority w:val="99"/>
    <w:rsid w:val="001B570C"/>
    <w:rPr>
      <w:rFonts w:ascii="Arial" w:hAnsi="Arial"/>
      <w:sz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usthb.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E2BB-C198-4234-95EE-F33C7C1A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4034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Service Diplôme</cp:lastModifiedBy>
  <cp:revision>3</cp:revision>
  <cp:lastPrinted>2014-06-04T08:18:00Z</cp:lastPrinted>
  <dcterms:created xsi:type="dcterms:W3CDTF">2022-09-11T10:14:00Z</dcterms:created>
  <dcterms:modified xsi:type="dcterms:W3CDTF">2022-09-11T10:15:00Z</dcterms:modified>
</cp:coreProperties>
</file>