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2" w:rsidRPr="00AC6FD2" w:rsidRDefault="0052467F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bookmarkStart w:id="0" w:name="_GoBack"/>
      <w:bookmarkEnd w:id="0"/>
      <w:r>
        <w:rPr>
          <w:rFonts w:ascii="Footlight MT Light" w:hAnsi="Footlight MT Light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-12701</wp:posOffset>
                </wp:positionV>
                <wp:extent cx="5363845" cy="0"/>
                <wp:effectExtent l="0" t="19050" r="27305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2224" id="Line 2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bCs w:val="0"/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BF6607" w:rsidRPr="00BF6607" w:rsidRDefault="00BF6607" w:rsidP="00BF6607">
      <w:pPr>
        <w:framePr w:w="8237" w:h="1511" w:hSpace="142" w:wrap="around" w:vAnchor="text" w:hAnchor="page" w:x="2245" w:y="-11"/>
        <w:jc w:val="center"/>
        <w:rPr>
          <w:rFonts w:ascii="Arial" w:hAnsi="Arial" w:cs="Andalus"/>
          <w:i/>
          <w:color w:val="003366"/>
          <w:sz w:val="28"/>
          <w:szCs w:val="28"/>
          <w:rtl/>
          <w:lang w:val="en-US" w:bidi="ar-DZ"/>
        </w:rPr>
      </w:pPr>
      <w:r w:rsidRPr="00BF6607">
        <w:rPr>
          <w:rFonts w:ascii="Arial" w:hAnsi="Arial" w:cs="Andalus" w:hint="cs"/>
          <w:i/>
          <w:color w:val="003366"/>
          <w:sz w:val="28"/>
          <w:szCs w:val="28"/>
          <w:rtl/>
          <w:lang w:val="en-US" w:bidi="ar-DZ"/>
        </w:rPr>
        <w:t xml:space="preserve">جامعـة هـواري بومـــدين للعـلـوم والتـكنــولوجـــيا 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</w:rPr>
      </w:pPr>
      <w:r w:rsidRPr="0020443F">
        <w:rPr>
          <w:bCs w:val="0"/>
          <w:color w:val="000066"/>
        </w:rPr>
        <w:tab/>
      </w:r>
      <w:r w:rsidRPr="0020443F">
        <w:rPr>
          <w:b/>
          <w:bCs w:val="0"/>
          <w:color w:val="000066"/>
        </w:rPr>
        <w:t>Faculté de Génie Mécanique et de Génie des Procédés</w:t>
      </w:r>
    </w:p>
    <w:p w:rsidR="00AC6FD2" w:rsidRPr="0020443F" w:rsidRDefault="00791190" w:rsidP="00791190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rPr>
          <w:b/>
          <w:color w:val="000066"/>
        </w:rPr>
      </w:pPr>
      <w:r>
        <w:rPr>
          <w:b/>
          <w:bCs w:val="0"/>
          <w:color w:val="000066"/>
        </w:rPr>
        <w:t xml:space="preserve">Vice-Décanat </w:t>
      </w:r>
      <w:r w:rsidR="00AC6FD2" w:rsidRPr="0020443F">
        <w:rPr>
          <w:b/>
          <w:bCs w:val="0"/>
          <w:color w:val="000066"/>
        </w:rPr>
        <w:t>chargé de la Post-Graduation, de la Recherche Scientifique et des Relations Extérieures</w:t>
      </w:r>
    </w:p>
    <w:p w:rsidR="00AC6FD2" w:rsidRPr="002003AC" w:rsidRDefault="0052467F" w:rsidP="00AC6FD2">
      <w:pPr>
        <w:jc w:val="center"/>
        <w:rPr>
          <w:sz w:val="22"/>
          <w:szCs w:val="22"/>
        </w:rPr>
      </w:pPr>
      <w:r>
        <w:rPr>
          <w:noProof/>
          <w:color w:val="00008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1327784</wp:posOffset>
                </wp:positionV>
                <wp:extent cx="6480175" cy="0"/>
                <wp:effectExtent l="0" t="19050" r="3492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E1FD1" id="Line 2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55pt,104.55pt" to="465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BF6607" w:rsidRPr="0020443F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8F8" w:rsidRPr="002003AC" w:rsidRDefault="005258F8" w:rsidP="001478CE">
      <w:pPr>
        <w:jc w:val="center"/>
        <w:rPr>
          <w:bCs w:val="0"/>
          <w:sz w:val="22"/>
          <w:szCs w:val="22"/>
        </w:rPr>
      </w:pPr>
    </w:p>
    <w:p w:rsidR="00772B19" w:rsidRPr="000E204C" w:rsidRDefault="005258F8" w:rsidP="007F7642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DE TRAVAIL</w:t>
      </w:r>
    </w:p>
    <w:p w:rsidR="002003AC" w:rsidRPr="002003AC" w:rsidRDefault="002003AC" w:rsidP="002003AC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16"/>
          <w:szCs w:val="16"/>
        </w:rPr>
      </w:pPr>
    </w:p>
    <w:p w:rsidR="002003AC" w:rsidRDefault="002003AC" w:rsidP="002003AC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20"/>
        </w:rPr>
      </w:pPr>
      <w:r w:rsidRPr="002D0D45">
        <w:rPr>
          <w:b/>
          <w:bCs/>
          <w:sz w:val="20"/>
        </w:rPr>
        <w:t xml:space="preserve">(Stage Scientifique de Haut Niveau ou </w:t>
      </w:r>
    </w:p>
    <w:p w:rsidR="002003AC" w:rsidRPr="002D0D45" w:rsidRDefault="002003AC" w:rsidP="002003AC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20"/>
        </w:rPr>
      </w:pPr>
      <w:r w:rsidRPr="002D0D45">
        <w:rPr>
          <w:b/>
          <w:bCs/>
          <w:sz w:val="20"/>
        </w:rPr>
        <w:t>Stage de Perfectionnement</w:t>
      </w:r>
      <w:r>
        <w:rPr>
          <w:b/>
          <w:bCs/>
          <w:sz w:val="20"/>
        </w:rPr>
        <w:t xml:space="preserve"> à</w:t>
      </w:r>
      <w:r w:rsidRPr="002D0D45">
        <w:rPr>
          <w:b/>
          <w:bCs/>
          <w:sz w:val="20"/>
        </w:rPr>
        <w:t xml:space="preserve"> l’Etranger)</w:t>
      </w:r>
    </w:p>
    <w:p w:rsidR="00C1152B" w:rsidRPr="002003AC" w:rsidRDefault="00C1152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 w:val="22"/>
          <w:szCs w:val="22"/>
        </w:rPr>
      </w:pPr>
    </w:p>
    <w:p w:rsidR="000E204C" w:rsidRPr="002003AC" w:rsidRDefault="000E204C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 w:val="22"/>
          <w:szCs w:val="22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2551"/>
      </w:tblGrid>
      <w:tr w:rsidR="0003258E" w:rsidTr="0003258E">
        <w:trPr>
          <w:trHeight w:val="397"/>
        </w:trPr>
        <w:tc>
          <w:tcPr>
            <w:tcW w:w="2127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7F7642">
              <w:t xml:space="preserve">NOM </w:t>
            </w:r>
            <w:r>
              <w:t>:</w:t>
            </w:r>
          </w:p>
        </w:tc>
        <w:tc>
          <w:tcPr>
            <w:tcW w:w="3118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03258E" w:rsidRPr="001F68FF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  <w:rPr>
                <w:color w:val="D9D9D9" w:themeColor="background1" w:themeShade="D9"/>
              </w:rPr>
            </w:pPr>
            <w:r w:rsidRPr="007F7642">
              <w:t>Prénom</w:t>
            </w:r>
            <w:r w:rsidR="00D03BF2">
              <w:t>s</w:t>
            </w:r>
            <w:r>
              <w:t xml:space="preserve"> :</w:t>
            </w:r>
          </w:p>
        </w:tc>
        <w:tc>
          <w:tcPr>
            <w:tcW w:w="2551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03258E" w:rsidTr="0003258E">
        <w:trPr>
          <w:trHeight w:val="397"/>
        </w:trPr>
        <w:tc>
          <w:tcPr>
            <w:tcW w:w="2127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7F7642">
              <w:t>Grade</w:t>
            </w:r>
            <w:r>
              <w:t xml:space="preserve"> :</w:t>
            </w:r>
          </w:p>
        </w:tc>
        <w:tc>
          <w:tcPr>
            <w:tcW w:w="3118" w:type="dxa"/>
            <w:vAlign w:val="center"/>
          </w:tcPr>
          <w:p w:rsidR="0003258E" w:rsidRDefault="0003258E" w:rsidP="0003258E">
            <w:pPr>
              <w:jc w:val="left"/>
            </w:pPr>
          </w:p>
        </w:tc>
        <w:tc>
          <w:tcPr>
            <w:tcW w:w="1276" w:type="dxa"/>
            <w:vAlign w:val="center"/>
          </w:tcPr>
          <w:p w:rsidR="0003258E" w:rsidRDefault="0003258E" w:rsidP="0003258E">
            <w:pPr>
              <w:jc w:val="right"/>
            </w:pPr>
            <w:r>
              <w:t>Fonction :</w:t>
            </w:r>
          </w:p>
        </w:tc>
        <w:tc>
          <w:tcPr>
            <w:tcW w:w="2551" w:type="dxa"/>
            <w:vAlign w:val="center"/>
          </w:tcPr>
          <w:p w:rsidR="0003258E" w:rsidRDefault="0003258E" w:rsidP="0003258E">
            <w:pPr>
              <w:jc w:val="left"/>
            </w:pPr>
          </w:p>
        </w:tc>
      </w:tr>
      <w:tr w:rsidR="005258F8" w:rsidTr="0003258E">
        <w:trPr>
          <w:trHeight w:val="397"/>
        </w:trPr>
        <w:tc>
          <w:tcPr>
            <w:tcW w:w="2127" w:type="dxa"/>
            <w:vAlign w:val="center"/>
          </w:tcPr>
          <w:p w:rsidR="005258F8" w:rsidRPr="005258F8" w:rsidRDefault="005258F8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5258F8">
              <w:t>Département :</w:t>
            </w:r>
          </w:p>
        </w:tc>
        <w:tc>
          <w:tcPr>
            <w:tcW w:w="6945" w:type="dxa"/>
            <w:gridSpan w:val="3"/>
            <w:vAlign w:val="center"/>
          </w:tcPr>
          <w:p w:rsidR="005258F8" w:rsidRPr="0003258E" w:rsidRDefault="005258F8" w:rsidP="0003258E">
            <w:pPr>
              <w:jc w:val="left"/>
            </w:pPr>
          </w:p>
        </w:tc>
      </w:tr>
      <w:tr w:rsidR="0003258E" w:rsidTr="0003258E">
        <w:trPr>
          <w:trHeight w:val="397"/>
        </w:trPr>
        <w:tc>
          <w:tcPr>
            <w:tcW w:w="2127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 xml:space="preserve">Lieu du stage : </w:t>
            </w:r>
          </w:p>
        </w:tc>
        <w:tc>
          <w:tcPr>
            <w:tcW w:w="6945" w:type="dxa"/>
            <w:gridSpan w:val="3"/>
            <w:vAlign w:val="center"/>
          </w:tcPr>
          <w:p w:rsidR="0003258E" w:rsidRPr="000A0C77" w:rsidRDefault="0003258E" w:rsidP="000139D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color w:val="000000" w:themeColor="text1"/>
              </w:rPr>
            </w:pPr>
          </w:p>
        </w:tc>
      </w:tr>
      <w:tr w:rsidR="0003258E" w:rsidTr="0003258E">
        <w:trPr>
          <w:trHeight w:val="397"/>
        </w:trPr>
        <w:tc>
          <w:tcPr>
            <w:tcW w:w="2127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>
              <w:t>Période : du</w:t>
            </w:r>
          </w:p>
        </w:tc>
        <w:tc>
          <w:tcPr>
            <w:tcW w:w="3118" w:type="dxa"/>
            <w:vAlign w:val="center"/>
          </w:tcPr>
          <w:p w:rsidR="0003258E" w:rsidRPr="000A0C77" w:rsidRDefault="0003258E" w:rsidP="000139DF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3258E" w:rsidRDefault="0003258E" w:rsidP="0003258E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</w:pPr>
            <w:r>
              <w:t>au :</w:t>
            </w:r>
          </w:p>
        </w:tc>
        <w:tc>
          <w:tcPr>
            <w:tcW w:w="2551" w:type="dxa"/>
            <w:vAlign w:val="center"/>
          </w:tcPr>
          <w:p w:rsidR="0003258E" w:rsidRPr="000A0C77" w:rsidRDefault="0003258E" w:rsidP="000139DF">
            <w:pPr>
              <w:jc w:val="left"/>
              <w:rPr>
                <w:color w:val="000000" w:themeColor="text1"/>
              </w:rPr>
            </w:pPr>
          </w:p>
        </w:tc>
      </w:tr>
    </w:tbl>
    <w:p w:rsidR="00772B19" w:rsidRPr="00D461FF" w:rsidRDefault="00772B1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16"/>
          <w:szCs w:val="16"/>
        </w:rPr>
      </w:pPr>
    </w:p>
    <w:p w:rsidR="0097414E" w:rsidRPr="002F6FD4" w:rsidRDefault="005258F8" w:rsidP="009465F6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Cs w:val="24"/>
        </w:rPr>
      </w:pPr>
      <w:r w:rsidRPr="002F6FD4">
        <w:rPr>
          <w:b/>
          <w:bCs/>
          <w:szCs w:val="24"/>
        </w:rPr>
        <w:t>Exposé des travaux envisagés durant le stage :</w:t>
      </w:r>
    </w:p>
    <w:p w:rsidR="0097414E" w:rsidRPr="00D461FF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F6FD4" w:rsidRPr="00D03BF2" w:rsidTr="00D461FF">
        <w:trPr>
          <w:trHeight w:val="4535"/>
        </w:trPr>
        <w:tc>
          <w:tcPr>
            <w:tcW w:w="9072" w:type="dxa"/>
          </w:tcPr>
          <w:p w:rsidR="0003258E" w:rsidRPr="00D03BF2" w:rsidRDefault="0003258E" w:rsidP="00D03BF2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</w:tbl>
    <w:p w:rsidR="009F5014" w:rsidRDefault="002F6FD4" w:rsidP="004A1362">
      <w:pPr>
        <w:pStyle w:val="NormalThseLTS"/>
        <w:tabs>
          <w:tab w:val="left" w:pos="1134"/>
          <w:tab w:val="left" w:pos="5954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Visa du </w:t>
      </w:r>
      <w:r w:rsidR="00991AF1">
        <w:rPr>
          <w:b/>
          <w:bCs/>
          <w:szCs w:val="24"/>
        </w:rPr>
        <w:t>concerné par le stage</w:t>
      </w:r>
      <w:r>
        <w:rPr>
          <w:b/>
          <w:bCs/>
          <w:szCs w:val="24"/>
        </w:rPr>
        <w:tab/>
        <w:t xml:space="preserve">Visa du </w:t>
      </w:r>
      <w:r w:rsidR="00991AF1">
        <w:rPr>
          <w:b/>
          <w:bCs/>
          <w:szCs w:val="24"/>
        </w:rPr>
        <w:t>Directeur de thèse (*)</w:t>
      </w:r>
    </w:p>
    <w:p w:rsidR="00991AF1" w:rsidRDefault="00991AF1" w:rsidP="00D461FF">
      <w:pPr>
        <w:pStyle w:val="NormalThseLTS"/>
        <w:tabs>
          <w:tab w:val="left" w:pos="1134"/>
          <w:tab w:val="left" w:pos="5954"/>
          <w:tab w:val="left" w:pos="6237"/>
        </w:tabs>
        <w:rPr>
          <w:sz w:val="22"/>
          <w:szCs w:val="22"/>
        </w:rPr>
      </w:pPr>
    </w:p>
    <w:p w:rsidR="002003AC" w:rsidRDefault="002003AC" w:rsidP="00D461FF">
      <w:pPr>
        <w:pStyle w:val="NormalThseLTS"/>
        <w:tabs>
          <w:tab w:val="left" w:pos="1134"/>
          <w:tab w:val="left" w:pos="5954"/>
          <w:tab w:val="left" w:pos="6237"/>
        </w:tabs>
        <w:rPr>
          <w:sz w:val="22"/>
          <w:szCs w:val="22"/>
        </w:rPr>
      </w:pPr>
    </w:p>
    <w:p w:rsidR="00D461FF" w:rsidRDefault="00D461FF" w:rsidP="00D461FF">
      <w:pPr>
        <w:pStyle w:val="NormalThseLTS"/>
        <w:tabs>
          <w:tab w:val="left" w:pos="1134"/>
          <w:tab w:val="left" w:pos="5954"/>
          <w:tab w:val="left" w:pos="6237"/>
        </w:tabs>
        <w:rPr>
          <w:sz w:val="22"/>
          <w:szCs w:val="22"/>
        </w:rPr>
      </w:pPr>
    </w:p>
    <w:p w:rsidR="00D461FF" w:rsidRPr="00991AF1" w:rsidRDefault="00D461FF" w:rsidP="00D461FF">
      <w:pPr>
        <w:pStyle w:val="NormalThseLTS"/>
        <w:tabs>
          <w:tab w:val="left" w:pos="1134"/>
          <w:tab w:val="left" w:pos="5954"/>
          <w:tab w:val="left" w:pos="6237"/>
        </w:tabs>
        <w:rPr>
          <w:sz w:val="22"/>
          <w:szCs w:val="22"/>
        </w:rPr>
      </w:pPr>
    </w:p>
    <w:p w:rsidR="00991AF1" w:rsidRPr="00991AF1" w:rsidRDefault="00D461FF" w:rsidP="004A1362">
      <w:pPr>
        <w:pStyle w:val="NormalThseLTS"/>
        <w:tabs>
          <w:tab w:val="left" w:pos="1134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1362">
        <w:rPr>
          <w:b/>
          <w:bCs/>
        </w:rPr>
        <w:t>Visa</w:t>
      </w:r>
      <w:r>
        <w:rPr>
          <w:b/>
          <w:bCs/>
        </w:rPr>
        <w:t xml:space="preserve"> du CSD</w:t>
      </w:r>
    </w:p>
    <w:p w:rsidR="002F6FD4" w:rsidRDefault="002F6FD4" w:rsidP="004A1362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D461FF" w:rsidRDefault="00D461FF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D461FF" w:rsidRPr="00991AF1" w:rsidRDefault="00D461FF" w:rsidP="00644C89">
      <w:pPr>
        <w:pStyle w:val="NormalThseLTS"/>
        <w:tabs>
          <w:tab w:val="left" w:pos="1134"/>
          <w:tab w:val="left" w:pos="5529"/>
        </w:tabs>
        <w:rPr>
          <w:sz w:val="22"/>
          <w:szCs w:val="22"/>
        </w:rPr>
      </w:pPr>
    </w:p>
    <w:p w:rsidR="00991AF1" w:rsidRPr="00991AF1" w:rsidRDefault="00991AF1" w:rsidP="00991AF1">
      <w:pPr>
        <w:pStyle w:val="NormalThseLTS"/>
        <w:tabs>
          <w:tab w:val="left" w:pos="1134"/>
          <w:tab w:val="left" w:pos="6237"/>
        </w:tabs>
        <w:rPr>
          <w:sz w:val="20"/>
        </w:rPr>
      </w:pPr>
      <w:r w:rsidRPr="00991AF1">
        <w:rPr>
          <w:sz w:val="20"/>
        </w:rPr>
        <w:t xml:space="preserve">(*) : </w:t>
      </w:r>
      <w:r>
        <w:rPr>
          <w:sz w:val="20"/>
        </w:rPr>
        <w:t>D</w:t>
      </w:r>
      <w:r w:rsidRPr="00991AF1">
        <w:rPr>
          <w:sz w:val="20"/>
        </w:rPr>
        <w:t>ans le cas où le concerné par le stage est un doctorant.</w:t>
      </w:r>
    </w:p>
    <w:sectPr w:rsidR="00991AF1" w:rsidRPr="00991AF1" w:rsidSect="00755AFB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77" w:rsidRDefault="00727877">
      <w:r>
        <w:separator/>
      </w:r>
    </w:p>
  </w:endnote>
  <w:endnote w:type="continuationSeparator" w:id="0">
    <w:p w:rsidR="00727877" w:rsidRDefault="0072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F2" w:rsidRDefault="0052467F" w:rsidP="00D03BF2">
    <w:pPr>
      <w:pStyle w:val="Pieddepage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2743200" cy="0"/>
              <wp:effectExtent l="0" t="1905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76074" id="Connecteur droit 3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    <v:stroke linestyle="thinThin"/>
            </v:line>
          </w:pict>
        </mc:Fallback>
      </mc:AlternateContent>
    </w:r>
  </w:p>
  <w:p w:rsidR="00D03BF2" w:rsidRDefault="00791190" w:rsidP="00D03BF2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="00D03BF2">
      <w:rPr>
        <w:sz w:val="16"/>
        <w:szCs w:val="16"/>
      </w:rPr>
      <w:t>Décanat Chargé de la Post-Graduation, de la Recherche Scientifique et des Relations Extérieures.</w:t>
    </w:r>
  </w:p>
  <w:p w:rsidR="00D03BF2" w:rsidRDefault="00D03BF2" w:rsidP="00D03BF2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Faculté de Génie Mécanique et de Génie des Procédés.</w:t>
    </w:r>
  </w:p>
  <w:p w:rsidR="00D03BF2" w:rsidRDefault="00D03BF2" w:rsidP="00D03BF2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>
      <w:rPr>
        <w:sz w:val="16"/>
        <w:szCs w:val="16"/>
        <w:lang w:val="de-DE"/>
      </w:rPr>
      <w:t>B.P. 32, El-Alia Bab-Ezzouar 16111, Alger, Algérie.</w:t>
    </w:r>
  </w:p>
  <w:p w:rsidR="00D03BF2" w:rsidRDefault="00D03BF2" w:rsidP="00D03BF2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>
      <w:rPr>
        <w:sz w:val="16"/>
        <w:szCs w:val="16"/>
        <w:lang w:val="de-DE"/>
      </w:rPr>
      <w:t>Tél : + (213) 021 247 919</w:t>
    </w:r>
  </w:p>
  <w:p w:rsidR="00D03BF2" w:rsidRDefault="00D03BF2" w:rsidP="00D03BF2">
    <w:pPr>
      <w:tabs>
        <w:tab w:val="center" w:pos="4536"/>
        <w:tab w:val="right" w:pos="9072"/>
      </w:tabs>
      <w:ind w:right="360"/>
      <w:rPr>
        <w:sz w:val="16"/>
        <w:szCs w:val="16"/>
      </w:rPr>
    </w:pPr>
    <w:r>
      <w:rPr>
        <w:sz w:val="16"/>
        <w:szCs w:val="16"/>
      </w:rPr>
      <w:t xml:space="preserve">Email : </w:t>
    </w:r>
    <w:hyperlink r:id="rId1" w:history="1">
      <w:r>
        <w:rPr>
          <w:rStyle w:val="Lienhypertexte"/>
          <w:sz w:val="16"/>
          <w:szCs w:val="16"/>
        </w:rPr>
        <w:t>pg.fgmgp@gmail.com</w:t>
      </w:r>
    </w:hyperlink>
  </w:p>
  <w:p w:rsidR="00D03BF2" w:rsidRDefault="00727877" w:rsidP="00D03BF2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="00D03BF2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77" w:rsidRDefault="00727877">
      <w:r>
        <w:separator/>
      </w:r>
    </w:p>
  </w:footnote>
  <w:footnote w:type="continuationSeparator" w:id="0">
    <w:p w:rsidR="00727877" w:rsidRDefault="0072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0"/>
    <w:rsid w:val="00000495"/>
    <w:rsid w:val="00003172"/>
    <w:rsid w:val="00003492"/>
    <w:rsid w:val="0001235C"/>
    <w:rsid w:val="000161E1"/>
    <w:rsid w:val="000172FB"/>
    <w:rsid w:val="00020E4E"/>
    <w:rsid w:val="00023934"/>
    <w:rsid w:val="00031AEF"/>
    <w:rsid w:val="0003258E"/>
    <w:rsid w:val="00041988"/>
    <w:rsid w:val="000478E7"/>
    <w:rsid w:val="000553BA"/>
    <w:rsid w:val="000640A6"/>
    <w:rsid w:val="0006413B"/>
    <w:rsid w:val="000665EA"/>
    <w:rsid w:val="000844FA"/>
    <w:rsid w:val="0008467E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D1B0E"/>
    <w:rsid w:val="000D2058"/>
    <w:rsid w:val="000D54B9"/>
    <w:rsid w:val="000E204C"/>
    <w:rsid w:val="000E4075"/>
    <w:rsid w:val="000F0855"/>
    <w:rsid w:val="000F675A"/>
    <w:rsid w:val="0010190B"/>
    <w:rsid w:val="00101B71"/>
    <w:rsid w:val="00105098"/>
    <w:rsid w:val="0010569C"/>
    <w:rsid w:val="00105BEC"/>
    <w:rsid w:val="00117F4F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92DC6"/>
    <w:rsid w:val="00194D9B"/>
    <w:rsid w:val="001A4249"/>
    <w:rsid w:val="001A5483"/>
    <w:rsid w:val="001A72B1"/>
    <w:rsid w:val="001B0D4D"/>
    <w:rsid w:val="001D0843"/>
    <w:rsid w:val="001D470F"/>
    <w:rsid w:val="001D52AC"/>
    <w:rsid w:val="001E3A9D"/>
    <w:rsid w:val="001F2D10"/>
    <w:rsid w:val="001F3700"/>
    <w:rsid w:val="001F60BE"/>
    <w:rsid w:val="001F68FF"/>
    <w:rsid w:val="002003AC"/>
    <w:rsid w:val="00200BB1"/>
    <w:rsid w:val="0020443F"/>
    <w:rsid w:val="002077F8"/>
    <w:rsid w:val="00210CD6"/>
    <w:rsid w:val="00211CF6"/>
    <w:rsid w:val="00215516"/>
    <w:rsid w:val="00223AAD"/>
    <w:rsid w:val="00224EC1"/>
    <w:rsid w:val="00234EF6"/>
    <w:rsid w:val="002352F9"/>
    <w:rsid w:val="002364F8"/>
    <w:rsid w:val="00240A04"/>
    <w:rsid w:val="00250BF2"/>
    <w:rsid w:val="002624DB"/>
    <w:rsid w:val="00262DC4"/>
    <w:rsid w:val="00262FF9"/>
    <w:rsid w:val="00273CD8"/>
    <w:rsid w:val="0027415D"/>
    <w:rsid w:val="00292870"/>
    <w:rsid w:val="00296FA3"/>
    <w:rsid w:val="00297635"/>
    <w:rsid w:val="002A2FF2"/>
    <w:rsid w:val="002A3AFA"/>
    <w:rsid w:val="002B0933"/>
    <w:rsid w:val="002B4935"/>
    <w:rsid w:val="002B59AA"/>
    <w:rsid w:val="002B639E"/>
    <w:rsid w:val="002C491B"/>
    <w:rsid w:val="002D0DA0"/>
    <w:rsid w:val="002E052F"/>
    <w:rsid w:val="002E1C8F"/>
    <w:rsid w:val="002E4204"/>
    <w:rsid w:val="002E4FEA"/>
    <w:rsid w:val="002E6B47"/>
    <w:rsid w:val="002F2468"/>
    <w:rsid w:val="002F3572"/>
    <w:rsid w:val="002F6FD4"/>
    <w:rsid w:val="003047A6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517C"/>
    <w:rsid w:val="00357423"/>
    <w:rsid w:val="00361EEB"/>
    <w:rsid w:val="00367804"/>
    <w:rsid w:val="00370F4E"/>
    <w:rsid w:val="00372DAC"/>
    <w:rsid w:val="003756E4"/>
    <w:rsid w:val="00381A73"/>
    <w:rsid w:val="00394DBC"/>
    <w:rsid w:val="003957C5"/>
    <w:rsid w:val="003A28A3"/>
    <w:rsid w:val="003A3A74"/>
    <w:rsid w:val="003A5122"/>
    <w:rsid w:val="003A70F9"/>
    <w:rsid w:val="003A7930"/>
    <w:rsid w:val="003B7070"/>
    <w:rsid w:val="003C33EA"/>
    <w:rsid w:val="003C68A5"/>
    <w:rsid w:val="003D43FC"/>
    <w:rsid w:val="003D5E10"/>
    <w:rsid w:val="003E19DC"/>
    <w:rsid w:val="003E3CD8"/>
    <w:rsid w:val="003E3F55"/>
    <w:rsid w:val="003E5DBA"/>
    <w:rsid w:val="003E7338"/>
    <w:rsid w:val="003E7CB7"/>
    <w:rsid w:val="00401A08"/>
    <w:rsid w:val="00404040"/>
    <w:rsid w:val="00405BBA"/>
    <w:rsid w:val="004068AE"/>
    <w:rsid w:val="00410B35"/>
    <w:rsid w:val="00411611"/>
    <w:rsid w:val="004129ED"/>
    <w:rsid w:val="004143FB"/>
    <w:rsid w:val="00416532"/>
    <w:rsid w:val="0042590B"/>
    <w:rsid w:val="00433327"/>
    <w:rsid w:val="00433930"/>
    <w:rsid w:val="004531F7"/>
    <w:rsid w:val="004572B1"/>
    <w:rsid w:val="00457966"/>
    <w:rsid w:val="00462905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7260"/>
    <w:rsid w:val="00497EFA"/>
    <w:rsid w:val="004A12E6"/>
    <w:rsid w:val="004A1362"/>
    <w:rsid w:val="004A4D8B"/>
    <w:rsid w:val="004B44EE"/>
    <w:rsid w:val="004C052D"/>
    <w:rsid w:val="004C207D"/>
    <w:rsid w:val="004C5DF8"/>
    <w:rsid w:val="004C67B4"/>
    <w:rsid w:val="004C7EE1"/>
    <w:rsid w:val="004E5E34"/>
    <w:rsid w:val="004F0A44"/>
    <w:rsid w:val="004F30AC"/>
    <w:rsid w:val="004F410A"/>
    <w:rsid w:val="004F5941"/>
    <w:rsid w:val="004F5B5B"/>
    <w:rsid w:val="004F6C69"/>
    <w:rsid w:val="005026A0"/>
    <w:rsid w:val="00504EFD"/>
    <w:rsid w:val="00505A6B"/>
    <w:rsid w:val="005063CF"/>
    <w:rsid w:val="005075D7"/>
    <w:rsid w:val="0051340F"/>
    <w:rsid w:val="00514504"/>
    <w:rsid w:val="005153DD"/>
    <w:rsid w:val="0052467F"/>
    <w:rsid w:val="005258F8"/>
    <w:rsid w:val="005316F0"/>
    <w:rsid w:val="00531B30"/>
    <w:rsid w:val="005362CA"/>
    <w:rsid w:val="00537FF8"/>
    <w:rsid w:val="00554199"/>
    <w:rsid w:val="0055653B"/>
    <w:rsid w:val="00562B2F"/>
    <w:rsid w:val="00564009"/>
    <w:rsid w:val="00565D5D"/>
    <w:rsid w:val="005752E5"/>
    <w:rsid w:val="0059001F"/>
    <w:rsid w:val="005A1449"/>
    <w:rsid w:val="005A35C3"/>
    <w:rsid w:val="005A72B5"/>
    <w:rsid w:val="005B0938"/>
    <w:rsid w:val="005B09EB"/>
    <w:rsid w:val="005B1C28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C52"/>
    <w:rsid w:val="005F37B7"/>
    <w:rsid w:val="005F6CB7"/>
    <w:rsid w:val="00601A07"/>
    <w:rsid w:val="00604F9D"/>
    <w:rsid w:val="00621A90"/>
    <w:rsid w:val="00637059"/>
    <w:rsid w:val="00644C89"/>
    <w:rsid w:val="00656B2C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D23D7"/>
    <w:rsid w:val="006D35D6"/>
    <w:rsid w:val="006D36A5"/>
    <w:rsid w:val="006E2C13"/>
    <w:rsid w:val="006E6392"/>
    <w:rsid w:val="006E7DC0"/>
    <w:rsid w:val="006F5F3C"/>
    <w:rsid w:val="007157A8"/>
    <w:rsid w:val="00716D55"/>
    <w:rsid w:val="00716E98"/>
    <w:rsid w:val="00721D9B"/>
    <w:rsid w:val="00723ED9"/>
    <w:rsid w:val="007259C2"/>
    <w:rsid w:val="00727877"/>
    <w:rsid w:val="00731CA9"/>
    <w:rsid w:val="0073314E"/>
    <w:rsid w:val="007537D9"/>
    <w:rsid w:val="00755AFB"/>
    <w:rsid w:val="007575D6"/>
    <w:rsid w:val="00772B19"/>
    <w:rsid w:val="00773EC9"/>
    <w:rsid w:val="00783D53"/>
    <w:rsid w:val="00791190"/>
    <w:rsid w:val="00791479"/>
    <w:rsid w:val="00791AF6"/>
    <w:rsid w:val="0079268B"/>
    <w:rsid w:val="00794A5D"/>
    <w:rsid w:val="007A377C"/>
    <w:rsid w:val="007A58B4"/>
    <w:rsid w:val="007B28D1"/>
    <w:rsid w:val="007B32D7"/>
    <w:rsid w:val="007B3C0D"/>
    <w:rsid w:val="007B46BE"/>
    <w:rsid w:val="007B5945"/>
    <w:rsid w:val="007C56FC"/>
    <w:rsid w:val="007C7F95"/>
    <w:rsid w:val="007D3717"/>
    <w:rsid w:val="007D3FCC"/>
    <w:rsid w:val="007E141B"/>
    <w:rsid w:val="007E4606"/>
    <w:rsid w:val="007E6376"/>
    <w:rsid w:val="007F04D6"/>
    <w:rsid w:val="007F6B3F"/>
    <w:rsid w:val="007F7642"/>
    <w:rsid w:val="00800441"/>
    <w:rsid w:val="0080112A"/>
    <w:rsid w:val="0080332E"/>
    <w:rsid w:val="0080492E"/>
    <w:rsid w:val="00806051"/>
    <w:rsid w:val="008073B6"/>
    <w:rsid w:val="00807E74"/>
    <w:rsid w:val="00812E25"/>
    <w:rsid w:val="008137F1"/>
    <w:rsid w:val="00820695"/>
    <w:rsid w:val="008206AC"/>
    <w:rsid w:val="00820A29"/>
    <w:rsid w:val="00821594"/>
    <w:rsid w:val="00823991"/>
    <w:rsid w:val="00827BE9"/>
    <w:rsid w:val="0083074F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97AD6"/>
    <w:rsid w:val="008A7797"/>
    <w:rsid w:val="008B17EF"/>
    <w:rsid w:val="008C02ED"/>
    <w:rsid w:val="008D2932"/>
    <w:rsid w:val="008E074F"/>
    <w:rsid w:val="008E3E2E"/>
    <w:rsid w:val="008F387B"/>
    <w:rsid w:val="00901AE0"/>
    <w:rsid w:val="00904439"/>
    <w:rsid w:val="00922739"/>
    <w:rsid w:val="0092304A"/>
    <w:rsid w:val="00936E58"/>
    <w:rsid w:val="00941C69"/>
    <w:rsid w:val="009465F6"/>
    <w:rsid w:val="00955380"/>
    <w:rsid w:val="00957DF3"/>
    <w:rsid w:val="00960815"/>
    <w:rsid w:val="009674DD"/>
    <w:rsid w:val="00971E5D"/>
    <w:rsid w:val="0097414E"/>
    <w:rsid w:val="00977917"/>
    <w:rsid w:val="00991AF1"/>
    <w:rsid w:val="00991D52"/>
    <w:rsid w:val="00993EF6"/>
    <w:rsid w:val="00993FE7"/>
    <w:rsid w:val="009B6221"/>
    <w:rsid w:val="009B7C6A"/>
    <w:rsid w:val="009C46E6"/>
    <w:rsid w:val="009D0444"/>
    <w:rsid w:val="009D3947"/>
    <w:rsid w:val="009D3BE7"/>
    <w:rsid w:val="009D48C3"/>
    <w:rsid w:val="009D52D0"/>
    <w:rsid w:val="009F005F"/>
    <w:rsid w:val="009F1015"/>
    <w:rsid w:val="009F3D53"/>
    <w:rsid w:val="009F5014"/>
    <w:rsid w:val="00A15724"/>
    <w:rsid w:val="00A15D3D"/>
    <w:rsid w:val="00A21714"/>
    <w:rsid w:val="00A21F50"/>
    <w:rsid w:val="00A26B4F"/>
    <w:rsid w:val="00A40C97"/>
    <w:rsid w:val="00A40DEA"/>
    <w:rsid w:val="00A42CA4"/>
    <w:rsid w:val="00A437DF"/>
    <w:rsid w:val="00A508B2"/>
    <w:rsid w:val="00A5243E"/>
    <w:rsid w:val="00A541C9"/>
    <w:rsid w:val="00A554DB"/>
    <w:rsid w:val="00A601D2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B0EEB"/>
    <w:rsid w:val="00AB118E"/>
    <w:rsid w:val="00AB617C"/>
    <w:rsid w:val="00AC19E8"/>
    <w:rsid w:val="00AC681C"/>
    <w:rsid w:val="00AC6FD2"/>
    <w:rsid w:val="00AD0528"/>
    <w:rsid w:val="00AD54C7"/>
    <w:rsid w:val="00AD57FD"/>
    <w:rsid w:val="00AE1D2C"/>
    <w:rsid w:val="00AE3DB1"/>
    <w:rsid w:val="00AE3DDB"/>
    <w:rsid w:val="00B14790"/>
    <w:rsid w:val="00B208CE"/>
    <w:rsid w:val="00B30CFF"/>
    <w:rsid w:val="00B537CF"/>
    <w:rsid w:val="00B604A9"/>
    <w:rsid w:val="00B62750"/>
    <w:rsid w:val="00B6419D"/>
    <w:rsid w:val="00B65A82"/>
    <w:rsid w:val="00B72A99"/>
    <w:rsid w:val="00B73796"/>
    <w:rsid w:val="00B93268"/>
    <w:rsid w:val="00B9523F"/>
    <w:rsid w:val="00B97C66"/>
    <w:rsid w:val="00BA1F40"/>
    <w:rsid w:val="00BA70FF"/>
    <w:rsid w:val="00BA77CA"/>
    <w:rsid w:val="00BB020D"/>
    <w:rsid w:val="00BB4731"/>
    <w:rsid w:val="00BC1D18"/>
    <w:rsid w:val="00BC3474"/>
    <w:rsid w:val="00BC7589"/>
    <w:rsid w:val="00BD01B1"/>
    <w:rsid w:val="00BD208F"/>
    <w:rsid w:val="00BD59BF"/>
    <w:rsid w:val="00BF31B6"/>
    <w:rsid w:val="00BF6607"/>
    <w:rsid w:val="00C00353"/>
    <w:rsid w:val="00C0157E"/>
    <w:rsid w:val="00C02880"/>
    <w:rsid w:val="00C0672C"/>
    <w:rsid w:val="00C1152B"/>
    <w:rsid w:val="00C12F87"/>
    <w:rsid w:val="00C1415A"/>
    <w:rsid w:val="00C14946"/>
    <w:rsid w:val="00C163C0"/>
    <w:rsid w:val="00C16D81"/>
    <w:rsid w:val="00C20287"/>
    <w:rsid w:val="00C27C99"/>
    <w:rsid w:val="00C27CD5"/>
    <w:rsid w:val="00C3457C"/>
    <w:rsid w:val="00C4444D"/>
    <w:rsid w:val="00C471D8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61C5"/>
    <w:rsid w:val="00C92183"/>
    <w:rsid w:val="00C9257C"/>
    <w:rsid w:val="00C93094"/>
    <w:rsid w:val="00C9330F"/>
    <w:rsid w:val="00CA4B1E"/>
    <w:rsid w:val="00CA52E7"/>
    <w:rsid w:val="00CA7860"/>
    <w:rsid w:val="00CB1937"/>
    <w:rsid w:val="00CB22AE"/>
    <w:rsid w:val="00CB383C"/>
    <w:rsid w:val="00CB6D39"/>
    <w:rsid w:val="00CC1C88"/>
    <w:rsid w:val="00CC32BB"/>
    <w:rsid w:val="00CC69C3"/>
    <w:rsid w:val="00CD13AB"/>
    <w:rsid w:val="00CD511A"/>
    <w:rsid w:val="00CE0F23"/>
    <w:rsid w:val="00CE5245"/>
    <w:rsid w:val="00CE56D2"/>
    <w:rsid w:val="00CE60A4"/>
    <w:rsid w:val="00CF08B8"/>
    <w:rsid w:val="00CF2782"/>
    <w:rsid w:val="00D00F3F"/>
    <w:rsid w:val="00D02302"/>
    <w:rsid w:val="00D03BF2"/>
    <w:rsid w:val="00D07353"/>
    <w:rsid w:val="00D13E4C"/>
    <w:rsid w:val="00D205D1"/>
    <w:rsid w:val="00D20E50"/>
    <w:rsid w:val="00D235ED"/>
    <w:rsid w:val="00D2721C"/>
    <w:rsid w:val="00D2734E"/>
    <w:rsid w:val="00D32C7B"/>
    <w:rsid w:val="00D34FCB"/>
    <w:rsid w:val="00D35817"/>
    <w:rsid w:val="00D461FF"/>
    <w:rsid w:val="00D47463"/>
    <w:rsid w:val="00D542D7"/>
    <w:rsid w:val="00D60483"/>
    <w:rsid w:val="00D607B9"/>
    <w:rsid w:val="00D65685"/>
    <w:rsid w:val="00D73677"/>
    <w:rsid w:val="00D76C45"/>
    <w:rsid w:val="00D776B7"/>
    <w:rsid w:val="00D80508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5A98"/>
    <w:rsid w:val="00DD734C"/>
    <w:rsid w:val="00DE786B"/>
    <w:rsid w:val="00DF65C6"/>
    <w:rsid w:val="00E0419C"/>
    <w:rsid w:val="00E057BA"/>
    <w:rsid w:val="00E14250"/>
    <w:rsid w:val="00E1615D"/>
    <w:rsid w:val="00E211A5"/>
    <w:rsid w:val="00E22B73"/>
    <w:rsid w:val="00E23572"/>
    <w:rsid w:val="00E3166B"/>
    <w:rsid w:val="00E34864"/>
    <w:rsid w:val="00E41A13"/>
    <w:rsid w:val="00E43458"/>
    <w:rsid w:val="00E479B1"/>
    <w:rsid w:val="00E62CA7"/>
    <w:rsid w:val="00E737DA"/>
    <w:rsid w:val="00E772C4"/>
    <w:rsid w:val="00E776B0"/>
    <w:rsid w:val="00E85746"/>
    <w:rsid w:val="00E8615A"/>
    <w:rsid w:val="00E912E9"/>
    <w:rsid w:val="00E9407A"/>
    <w:rsid w:val="00EA4AC9"/>
    <w:rsid w:val="00EA5AF8"/>
    <w:rsid w:val="00EA61D3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EF0D1A"/>
    <w:rsid w:val="00F06DB7"/>
    <w:rsid w:val="00F232F1"/>
    <w:rsid w:val="00F2414D"/>
    <w:rsid w:val="00F51853"/>
    <w:rsid w:val="00F53424"/>
    <w:rsid w:val="00F54ECA"/>
    <w:rsid w:val="00F64D86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B3EDE"/>
    <w:rsid w:val="00FC024F"/>
    <w:rsid w:val="00FC14FB"/>
    <w:rsid w:val="00FC3529"/>
    <w:rsid w:val="00FC4DFD"/>
    <w:rsid w:val="00FC5870"/>
    <w:rsid w:val="00FC7DA8"/>
    <w:rsid w:val="00FD05A6"/>
    <w:rsid w:val="00FD0D60"/>
    <w:rsid w:val="00FD2046"/>
    <w:rsid w:val="00FE0476"/>
    <w:rsid w:val="00FE4445"/>
    <w:rsid w:val="00FF1A10"/>
    <w:rsid w:val="00FF3BDF"/>
    <w:rsid w:val="00FF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369476B6-30BE-4CE0-A68F-725FD91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5BB6-5976-4028-BDA0-CDF3E7B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Compte Microsoft</cp:lastModifiedBy>
  <cp:revision>2</cp:revision>
  <cp:lastPrinted>2015-05-13T14:08:00Z</cp:lastPrinted>
  <dcterms:created xsi:type="dcterms:W3CDTF">2022-10-16T08:50:00Z</dcterms:created>
  <dcterms:modified xsi:type="dcterms:W3CDTF">2022-10-16T08:50:00Z</dcterms:modified>
</cp:coreProperties>
</file>